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Spec="right" w:tblpY="-590"/>
        <w:tblW w:w="0" w:type="auto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445"/>
        <w:gridCol w:w="3935"/>
      </w:tblGrid>
      <w:tr w:rsidR="00990184" w14:paraId="43B7C683" w14:textId="77777777" w:rsidTr="00990184">
        <w:tc>
          <w:tcPr>
            <w:tcW w:w="34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169837" w14:textId="77777777" w:rsidR="00990184" w:rsidRDefault="00990184" w:rsidP="00990184"/>
        </w:tc>
        <w:tc>
          <w:tcPr>
            <w:tcW w:w="39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DA55BD" w14:textId="77777777" w:rsidR="002E2F89" w:rsidRDefault="002E2F89" w:rsidP="00990184">
            <w:pPr>
              <w:rPr>
                <w:szCs w:val="24"/>
              </w:rPr>
            </w:pPr>
          </w:p>
          <w:p w14:paraId="331812BF" w14:textId="77777777" w:rsidR="002E2F89" w:rsidRDefault="002E2F89" w:rsidP="00990184">
            <w:pPr>
              <w:rPr>
                <w:szCs w:val="24"/>
              </w:rPr>
            </w:pPr>
            <w:r>
              <w:rPr>
                <w:szCs w:val="24"/>
              </w:rPr>
              <w:t>PATVIRTINTA</w:t>
            </w:r>
          </w:p>
          <w:p w14:paraId="3D93F01F" w14:textId="77777777" w:rsidR="002E2F89" w:rsidRDefault="002E2F89" w:rsidP="00990184">
            <w:pPr>
              <w:rPr>
                <w:szCs w:val="24"/>
              </w:rPr>
            </w:pPr>
            <w:r>
              <w:rPr>
                <w:szCs w:val="24"/>
              </w:rPr>
              <w:t>Telšių rajono savivaldybės Varnių</w:t>
            </w:r>
          </w:p>
          <w:p w14:paraId="278F6D4C" w14:textId="442E1877" w:rsidR="00990184" w:rsidRPr="00972AB1" w:rsidRDefault="00990184" w:rsidP="00990184">
            <w:pPr>
              <w:rPr>
                <w:szCs w:val="24"/>
              </w:rPr>
            </w:pPr>
            <w:r>
              <w:rPr>
                <w:szCs w:val="24"/>
              </w:rPr>
              <w:t xml:space="preserve">kultūros  centro direktoriaus </w:t>
            </w:r>
          </w:p>
          <w:p w14:paraId="4460B82D" w14:textId="7C1B5879" w:rsidR="00990184" w:rsidRDefault="00990184" w:rsidP="00990184">
            <w:pPr>
              <w:rPr>
                <w:szCs w:val="24"/>
              </w:rPr>
            </w:pPr>
            <w:r>
              <w:rPr>
                <w:szCs w:val="24"/>
              </w:rPr>
              <w:t>20</w:t>
            </w:r>
            <w:r w:rsidR="00972AB1">
              <w:rPr>
                <w:szCs w:val="24"/>
              </w:rPr>
              <w:t>04</w:t>
            </w:r>
            <w:r>
              <w:rPr>
                <w:szCs w:val="24"/>
              </w:rPr>
              <w:t xml:space="preserve"> m. </w:t>
            </w:r>
            <w:r w:rsidR="00972AB1">
              <w:rPr>
                <w:szCs w:val="24"/>
              </w:rPr>
              <w:t>rugpjūčio</w:t>
            </w:r>
            <w:r w:rsidR="00017061">
              <w:rPr>
                <w:szCs w:val="24"/>
              </w:rPr>
              <w:t xml:space="preserve"> 16</w:t>
            </w:r>
            <w:r w:rsidR="00972AB1">
              <w:rPr>
                <w:szCs w:val="24"/>
              </w:rPr>
              <w:t xml:space="preserve"> </w:t>
            </w:r>
            <w:r>
              <w:rPr>
                <w:szCs w:val="24"/>
              </w:rPr>
              <w:t xml:space="preserve"> d.</w:t>
            </w:r>
          </w:p>
          <w:p w14:paraId="4D867FB2" w14:textId="401E1F68" w:rsidR="00990184" w:rsidRPr="00D4038D" w:rsidRDefault="00990184" w:rsidP="00990184">
            <w:pPr>
              <w:rPr>
                <w:szCs w:val="24"/>
              </w:rPr>
            </w:pPr>
            <w:r>
              <w:rPr>
                <w:szCs w:val="24"/>
              </w:rPr>
              <w:t>įsakym</w:t>
            </w:r>
            <w:r w:rsidR="00972AB1">
              <w:rPr>
                <w:szCs w:val="24"/>
              </w:rPr>
              <w:t>as</w:t>
            </w:r>
            <w:r>
              <w:rPr>
                <w:szCs w:val="24"/>
              </w:rPr>
              <w:t xml:space="preserve"> Nr.</w:t>
            </w:r>
            <w:r w:rsidR="00972AB1">
              <w:rPr>
                <w:szCs w:val="24"/>
              </w:rPr>
              <w:t xml:space="preserve"> </w:t>
            </w:r>
            <w:r w:rsidR="00721D0D">
              <w:rPr>
                <w:szCs w:val="24"/>
              </w:rPr>
              <w:t>P</w:t>
            </w:r>
            <w:r>
              <w:rPr>
                <w:szCs w:val="24"/>
              </w:rPr>
              <w:t>-</w:t>
            </w:r>
            <w:r w:rsidR="00017061">
              <w:rPr>
                <w:szCs w:val="24"/>
              </w:rPr>
              <w:t>7</w:t>
            </w:r>
          </w:p>
          <w:p w14:paraId="3BDDB857" w14:textId="77777777" w:rsidR="00990184" w:rsidRDefault="00990184" w:rsidP="00990184"/>
          <w:p w14:paraId="43F5B1EE" w14:textId="77777777" w:rsidR="008A065E" w:rsidRDefault="008A065E" w:rsidP="00990184"/>
        </w:tc>
      </w:tr>
    </w:tbl>
    <w:p w14:paraId="7C475B44" w14:textId="77777777" w:rsidR="002E2F89" w:rsidRPr="00AE6EC4" w:rsidRDefault="002E2F89" w:rsidP="00AE6EC4">
      <w:pPr>
        <w:ind w:firstLine="2232"/>
        <w:rPr>
          <w:szCs w:val="24"/>
          <w:lang w:val="en-GB"/>
        </w:rPr>
      </w:pPr>
    </w:p>
    <w:p w14:paraId="58852B13" w14:textId="77777777" w:rsidR="008A065E" w:rsidRDefault="008A065E" w:rsidP="006A02AF">
      <w:pPr>
        <w:jc w:val="center"/>
        <w:rPr>
          <w:b/>
          <w:szCs w:val="24"/>
          <w:lang w:val="en-GB"/>
        </w:rPr>
      </w:pPr>
    </w:p>
    <w:p w14:paraId="07D25CFC" w14:textId="77777777" w:rsidR="007C712D" w:rsidRDefault="007C712D" w:rsidP="006A02AF">
      <w:pPr>
        <w:jc w:val="center"/>
        <w:rPr>
          <w:b/>
          <w:szCs w:val="24"/>
          <w:lang w:val="en-GB"/>
        </w:rPr>
      </w:pPr>
    </w:p>
    <w:p w14:paraId="2C45E44C" w14:textId="77777777" w:rsidR="007C712D" w:rsidRDefault="007C712D" w:rsidP="006A02AF">
      <w:pPr>
        <w:jc w:val="center"/>
        <w:rPr>
          <w:b/>
          <w:szCs w:val="24"/>
          <w:lang w:val="en-GB"/>
        </w:rPr>
      </w:pPr>
    </w:p>
    <w:p w14:paraId="10540CA8" w14:textId="77777777" w:rsidR="007C712D" w:rsidRDefault="007C712D" w:rsidP="006A02AF">
      <w:pPr>
        <w:jc w:val="center"/>
        <w:rPr>
          <w:b/>
          <w:szCs w:val="24"/>
          <w:lang w:val="en-GB"/>
        </w:rPr>
      </w:pPr>
    </w:p>
    <w:p w14:paraId="037642BB" w14:textId="77777777" w:rsidR="007C712D" w:rsidRDefault="007C712D" w:rsidP="006A02AF">
      <w:pPr>
        <w:jc w:val="center"/>
        <w:rPr>
          <w:b/>
          <w:szCs w:val="24"/>
          <w:lang w:val="en-GB"/>
        </w:rPr>
      </w:pPr>
    </w:p>
    <w:p w14:paraId="6AEAAE29" w14:textId="77777777" w:rsidR="007C712D" w:rsidRDefault="007C712D" w:rsidP="006A02AF">
      <w:pPr>
        <w:jc w:val="center"/>
        <w:rPr>
          <w:b/>
          <w:szCs w:val="24"/>
          <w:lang w:val="en-GB"/>
        </w:rPr>
      </w:pPr>
    </w:p>
    <w:p w14:paraId="48285DDE" w14:textId="5EF50CD3" w:rsidR="007C712D" w:rsidRDefault="00AC499D" w:rsidP="007C712D">
      <w:pPr>
        <w:jc w:val="center"/>
        <w:rPr>
          <w:b/>
          <w:szCs w:val="24"/>
          <w:lang w:val="en-GB"/>
        </w:rPr>
      </w:pPr>
      <w:bookmarkStart w:id="0" w:name="_Hlk173247516"/>
      <w:r>
        <w:rPr>
          <w:b/>
          <w:szCs w:val="24"/>
          <w:lang w:val="en-GB"/>
        </w:rPr>
        <w:t>TELŠIŲ RAJONO SAVIVALDYBĖS VARNIŲ</w:t>
      </w:r>
      <w:r w:rsidR="00C54D72">
        <w:rPr>
          <w:b/>
          <w:szCs w:val="24"/>
          <w:lang w:val="en-GB"/>
        </w:rPr>
        <w:t xml:space="preserve"> </w:t>
      </w:r>
      <w:r w:rsidR="00A57287">
        <w:rPr>
          <w:b/>
          <w:szCs w:val="24"/>
          <w:lang w:val="en-GB"/>
        </w:rPr>
        <w:t>KULTŪROS CENTRAS</w:t>
      </w:r>
      <w:r>
        <w:rPr>
          <w:b/>
          <w:szCs w:val="24"/>
          <w:lang w:val="en-GB"/>
        </w:rPr>
        <w:t xml:space="preserve"> </w:t>
      </w:r>
    </w:p>
    <w:bookmarkEnd w:id="0"/>
    <w:p w14:paraId="4FA5FAF8" w14:textId="77777777" w:rsidR="000F4491" w:rsidRDefault="000F4491" w:rsidP="007C712D">
      <w:pPr>
        <w:jc w:val="center"/>
        <w:rPr>
          <w:b/>
          <w:szCs w:val="24"/>
          <w:lang w:val="en-GB"/>
        </w:rPr>
      </w:pPr>
    </w:p>
    <w:p w14:paraId="2D99D675" w14:textId="09F0807D" w:rsidR="00E30EAB" w:rsidRDefault="00E30EAB" w:rsidP="006A02AF">
      <w:pPr>
        <w:jc w:val="center"/>
        <w:rPr>
          <w:b/>
          <w:szCs w:val="24"/>
          <w:lang w:val="en-GB"/>
        </w:rPr>
      </w:pPr>
      <w:r>
        <w:rPr>
          <w:b/>
          <w:szCs w:val="24"/>
          <w:lang w:val="en-GB"/>
        </w:rPr>
        <w:t>RENGINIŲ REŽISIERI</w:t>
      </w:r>
      <w:r w:rsidR="00972AB1">
        <w:rPr>
          <w:b/>
          <w:szCs w:val="24"/>
          <w:lang w:val="en-GB"/>
        </w:rPr>
        <w:t>US</w:t>
      </w:r>
    </w:p>
    <w:p w14:paraId="01C52298" w14:textId="77777777" w:rsidR="00C54D72" w:rsidRDefault="00C54D72" w:rsidP="006A02AF">
      <w:pPr>
        <w:jc w:val="center"/>
        <w:rPr>
          <w:b/>
          <w:szCs w:val="24"/>
          <w:lang w:val="en-GB"/>
        </w:rPr>
      </w:pPr>
      <w:r>
        <w:rPr>
          <w:b/>
          <w:szCs w:val="24"/>
          <w:lang w:val="en-GB"/>
        </w:rPr>
        <w:t xml:space="preserve"> </w:t>
      </w:r>
    </w:p>
    <w:p w14:paraId="02CCDDC4" w14:textId="77777777" w:rsidR="00C54D72" w:rsidRDefault="00C54D72" w:rsidP="006A02AF">
      <w:pPr>
        <w:jc w:val="center"/>
        <w:rPr>
          <w:b/>
          <w:lang w:val="en-GB" w:eastAsia="lt-LT"/>
        </w:rPr>
      </w:pPr>
      <w:r>
        <w:rPr>
          <w:b/>
          <w:szCs w:val="24"/>
          <w:lang w:val="en-GB" w:eastAsia="lt-LT"/>
        </w:rPr>
        <w:t>PAREIGYBĖS APRAŠYMAS</w:t>
      </w:r>
    </w:p>
    <w:p w14:paraId="2392A5EC" w14:textId="77777777" w:rsidR="002E2F89" w:rsidRDefault="002E2F89" w:rsidP="006A02AF">
      <w:pPr>
        <w:rPr>
          <w:b/>
          <w:szCs w:val="24"/>
          <w:lang w:val="en-GB" w:eastAsia="lt-LT"/>
        </w:rPr>
      </w:pPr>
    </w:p>
    <w:p w14:paraId="7B9B93A2" w14:textId="7612BBD1" w:rsidR="00972AB1" w:rsidRDefault="00C54D72" w:rsidP="00926DDA">
      <w:pPr>
        <w:jc w:val="center"/>
        <w:rPr>
          <w:b/>
          <w:szCs w:val="24"/>
          <w:lang w:val="en-GB" w:eastAsia="lt-LT"/>
        </w:rPr>
      </w:pPr>
      <w:r>
        <w:rPr>
          <w:b/>
          <w:szCs w:val="24"/>
          <w:lang w:val="en-GB" w:eastAsia="lt-LT"/>
        </w:rPr>
        <w:t xml:space="preserve">I. </w:t>
      </w:r>
      <w:r w:rsidR="00972AB1">
        <w:rPr>
          <w:b/>
          <w:szCs w:val="24"/>
          <w:lang w:val="en-GB" w:eastAsia="lt-LT"/>
        </w:rPr>
        <w:t>SKYRIUS</w:t>
      </w:r>
    </w:p>
    <w:p w14:paraId="4BF42179" w14:textId="6A7DEA8A" w:rsidR="00C54D72" w:rsidRPr="00926DDA" w:rsidRDefault="00C54D72" w:rsidP="00926DDA">
      <w:pPr>
        <w:jc w:val="center"/>
        <w:rPr>
          <w:b/>
          <w:bCs/>
          <w:lang w:val="en-GB" w:eastAsia="lt-LT"/>
        </w:rPr>
      </w:pPr>
      <w:r>
        <w:rPr>
          <w:b/>
          <w:bCs/>
          <w:szCs w:val="24"/>
          <w:lang w:val="en-GB" w:eastAsia="lt-LT"/>
        </w:rPr>
        <w:t>PAREIGYBĖ</w:t>
      </w:r>
    </w:p>
    <w:p w14:paraId="6FB5054E" w14:textId="77777777" w:rsidR="00C54D72" w:rsidRDefault="00C54D72" w:rsidP="006A02AF">
      <w:pPr>
        <w:jc w:val="both"/>
        <w:rPr>
          <w:szCs w:val="24"/>
          <w:lang w:eastAsia="lt-LT"/>
        </w:rPr>
      </w:pPr>
      <w:r>
        <w:t xml:space="preserve">     </w:t>
      </w:r>
    </w:p>
    <w:p w14:paraId="0E998630" w14:textId="3C1B07EB" w:rsidR="00C54D72" w:rsidRPr="00290CED" w:rsidRDefault="00C54D72" w:rsidP="00290CED">
      <w:pPr>
        <w:pStyle w:val="Antrat4"/>
        <w:shd w:val="clear" w:color="auto" w:fill="FFFFFF"/>
        <w:spacing w:before="0"/>
        <w:rPr>
          <w:rFonts w:ascii="Times New Roman" w:eastAsia="Times New Roman" w:hAnsi="Times New Roman" w:cs="Times New Roman"/>
          <w:b/>
          <w:bCs/>
          <w:i w:val="0"/>
          <w:iCs w:val="0"/>
          <w:caps/>
          <w:color w:val="000000" w:themeColor="text1"/>
          <w:szCs w:val="24"/>
          <w:lang w:eastAsia="lt-LT"/>
        </w:rPr>
      </w:pPr>
      <w:r w:rsidRPr="00290CED">
        <w:rPr>
          <w:rFonts w:ascii="Times New Roman" w:hAnsi="Times New Roman" w:cs="Times New Roman"/>
          <w:i w:val="0"/>
          <w:iCs w:val="0"/>
          <w:color w:val="000000" w:themeColor="text1"/>
          <w:szCs w:val="24"/>
          <w:lang w:eastAsia="lt-LT"/>
        </w:rPr>
        <w:t xml:space="preserve">1. </w:t>
      </w:r>
      <w:r w:rsidR="00972AB1" w:rsidRPr="00290CED">
        <w:rPr>
          <w:rFonts w:ascii="Times New Roman" w:hAnsi="Times New Roman" w:cs="Times New Roman"/>
          <w:i w:val="0"/>
          <w:iCs w:val="0"/>
          <w:color w:val="000000" w:themeColor="text1"/>
          <w:szCs w:val="24"/>
          <w:lang w:eastAsia="lt-LT"/>
        </w:rPr>
        <w:t xml:space="preserve">Telšių rajono savivaldybės Varnių kultūros centro (toliau - Kultūros centras) </w:t>
      </w:r>
      <w:r w:rsidR="00972AB1" w:rsidRPr="00290CE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Cs w:val="24"/>
          <w:lang w:eastAsia="lt-LT"/>
        </w:rPr>
        <w:t>renginių režisierius</w:t>
      </w:r>
      <w:r w:rsidR="00972AB1" w:rsidRPr="00290CED">
        <w:rPr>
          <w:rFonts w:ascii="Times New Roman" w:hAnsi="Times New Roman" w:cs="Times New Roman"/>
          <w:i w:val="0"/>
          <w:iCs w:val="0"/>
          <w:color w:val="000000" w:themeColor="text1"/>
          <w:szCs w:val="24"/>
          <w:lang w:eastAsia="lt-LT"/>
        </w:rPr>
        <w:t xml:space="preserve"> </w:t>
      </w:r>
      <w:r w:rsidR="00972AB1" w:rsidRPr="00C10FBC">
        <w:rPr>
          <w:rFonts w:ascii="Times New Roman" w:hAnsi="Times New Roman" w:cs="Times New Roman"/>
          <w:i w:val="0"/>
          <w:iCs w:val="0"/>
          <w:color w:val="000000" w:themeColor="text1"/>
          <w:szCs w:val="24"/>
          <w:lang w:eastAsia="lt-LT"/>
        </w:rPr>
        <w:t xml:space="preserve">(kodas </w:t>
      </w:r>
      <w:r w:rsidR="00274D1A" w:rsidRPr="00017061">
        <w:rPr>
          <w:rFonts w:ascii="Times New Roman" w:eastAsia="Times New Roman" w:hAnsi="Times New Roman" w:cs="Times New Roman"/>
          <w:i w:val="0"/>
          <w:iCs w:val="0"/>
          <w:color w:val="000000"/>
          <w:szCs w:val="24"/>
          <w:lang w:eastAsia="lt-LT"/>
        </w:rPr>
        <w:t>265402</w:t>
      </w:r>
      <w:r w:rsidR="00972AB1" w:rsidRPr="00017061">
        <w:rPr>
          <w:rFonts w:ascii="Times New Roman" w:hAnsi="Times New Roman" w:cs="Times New Roman"/>
          <w:i w:val="0"/>
          <w:iCs w:val="0"/>
          <w:color w:val="000000" w:themeColor="text1"/>
          <w:szCs w:val="24"/>
          <w:lang w:eastAsia="lt-LT"/>
        </w:rPr>
        <w:t>)</w:t>
      </w:r>
      <w:r w:rsidR="00290CED" w:rsidRPr="00017061">
        <w:rPr>
          <w:rFonts w:ascii="Times New Roman" w:hAnsi="Times New Roman" w:cs="Times New Roman"/>
          <w:i w:val="0"/>
          <w:iCs w:val="0"/>
          <w:color w:val="000000" w:themeColor="text1"/>
          <w:szCs w:val="24"/>
          <w:lang w:eastAsia="lt-LT"/>
        </w:rPr>
        <w:t>,</w:t>
      </w:r>
      <w:r w:rsidR="00972AB1" w:rsidRPr="00290CED">
        <w:rPr>
          <w:rFonts w:ascii="Times New Roman" w:hAnsi="Times New Roman" w:cs="Times New Roman"/>
          <w:i w:val="0"/>
          <w:iCs w:val="0"/>
          <w:color w:val="000000" w:themeColor="text1"/>
          <w:szCs w:val="24"/>
          <w:lang w:eastAsia="lt-LT"/>
        </w:rPr>
        <w:t xml:space="preserve"> pareigybė priskiriama specialistų grupei.</w:t>
      </w:r>
    </w:p>
    <w:p w14:paraId="32BD94DD" w14:textId="77777777" w:rsidR="00C54D72" w:rsidRDefault="00C54D72" w:rsidP="006A02AF">
      <w:pPr>
        <w:jc w:val="both"/>
        <w:rPr>
          <w:szCs w:val="24"/>
          <w:lang w:eastAsia="lt-LT"/>
        </w:rPr>
      </w:pPr>
      <w:r>
        <w:rPr>
          <w:szCs w:val="24"/>
          <w:lang w:eastAsia="lt-LT"/>
        </w:rPr>
        <w:t>2. Pareigybės lygis – B.</w:t>
      </w:r>
    </w:p>
    <w:p w14:paraId="03E069C3" w14:textId="69C0371A" w:rsidR="00C54D72" w:rsidRPr="00D04F21" w:rsidRDefault="007B3BB3" w:rsidP="006A02AF">
      <w:pPr>
        <w:jc w:val="both"/>
        <w:rPr>
          <w:lang w:eastAsia="lt-LT"/>
        </w:rPr>
      </w:pPr>
      <w:r>
        <w:rPr>
          <w:szCs w:val="24"/>
          <w:lang w:eastAsia="lt-LT"/>
        </w:rPr>
        <w:t>3</w:t>
      </w:r>
      <w:r w:rsidR="009F77C4">
        <w:rPr>
          <w:szCs w:val="24"/>
          <w:lang w:eastAsia="lt-LT"/>
        </w:rPr>
        <w:t>.</w:t>
      </w:r>
      <w:r>
        <w:rPr>
          <w:szCs w:val="24"/>
          <w:lang w:eastAsia="lt-LT"/>
        </w:rPr>
        <w:t>Renginių r</w:t>
      </w:r>
      <w:r w:rsidR="002B739C">
        <w:rPr>
          <w:szCs w:val="24"/>
          <w:lang w:eastAsia="lt-LT"/>
        </w:rPr>
        <w:t>ežisierius (kodas 26540</w:t>
      </w:r>
      <w:r w:rsidR="00274D1A">
        <w:rPr>
          <w:szCs w:val="24"/>
          <w:lang w:eastAsia="lt-LT"/>
        </w:rPr>
        <w:t>2</w:t>
      </w:r>
      <w:r w:rsidR="00C54D72">
        <w:rPr>
          <w:szCs w:val="24"/>
          <w:lang w:eastAsia="lt-LT"/>
        </w:rPr>
        <w:t xml:space="preserve">) tiesiogiai pavaldus </w:t>
      </w:r>
      <w:r w:rsidR="00007E6B">
        <w:rPr>
          <w:szCs w:val="24"/>
          <w:lang w:eastAsia="lt-LT"/>
        </w:rPr>
        <w:t xml:space="preserve">ir atskaitingas </w:t>
      </w:r>
      <w:r w:rsidR="00290CED">
        <w:rPr>
          <w:szCs w:val="24"/>
          <w:lang w:eastAsia="lt-LT"/>
        </w:rPr>
        <w:t>K</w:t>
      </w:r>
      <w:r w:rsidR="00074E5A">
        <w:rPr>
          <w:szCs w:val="24"/>
          <w:lang w:eastAsia="lt-LT"/>
        </w:rPr>
        <w:t>ultūros centro direktoriui</w:t>
      </w:r>
      <w:r w:rsidR="00290CED">
        <w:rPr>
          <w:szCs w:val="24"/>
          <w:lang w:eastAsia="lt-LT"/>
        </w:rPr>
        <w:t>.</w:t>
      </w:r>
    </w:p>
    <w:p w14:paraId="2E2F9B35" w14:textId="77777777" w:rsidR="00E032C3" w:rsidRPr="006B5C29" w:rsidRDefault="00E032C3" w:rsidP="006B5C29">
      <w:pPr>
        <w:jc w:val="both"/>
        <w:rPr>
          <w:lang w:eastAsia="lt-LT"/>
        </w:rPr>
      </w:pPr>
    </w:p>
    <w:p w14:paraId="1774626A" w14:textId="0FA5C05A" w:rsidR="007B3BB3" w:rsidRDefault="00C54D72" w:rsidP="006A02AF">
      <w:pPr>
        <w:keepNext/>
        <w:ind w:firstLine="558"/>
        <w:jc w:val="center"/>
        <w:outlineLvl w:val="1"/>
        <w:rPr>
          <w:b/>
          <w:bCs/>
          <w:szCs w:val="24"/>
          <w:lang w:val="pt-BR" w:eastAsia="lt-LT"/>
        </w:rPr>
      </w:pPr>
      <w:r w:rsidRPr="00C92F44">
        <w:rPr>
          <w:b/>
          <w:bCs/>
          <w:szCs w:val="24"/>
          <w:lang w:val="pt-BR" w:eastAsia="lt-LT"/>
        </w:rPr>
        <w:t xml:space="preserve">II. </w:t>
      </w:r>
      <w:r w:rsidR="007B3BB3">
        <w:rPr>
          <w:b/>
          <w:bCs/>
          <w:szCs w:val="24"/>
          <w:lang w:val="pt-BR" w:eastAsia="lt-LT"/>
        </w:rPr>
        <w:t>SKYRIUS</w:t>
      </w:r>
    </w:p>
    <w:p w14:paraId="7362051C" w14:textId="552C16D2" w:rsidR="00C54D72" w:rsidRPr="00C92F44" w:rsidRDefault="00C54D72" w:rsidP="006A02AF">
      <w:pPr>
        <w:keepNext/>
        <w:ind w:firstLine="558"/>
        <w:jc w:val="center"/>
        <w:outlineLvl w:val="1"/>
        <w:rPr>
          <w:b/>
          <w:bCs/>
          <w:caps/>
          <w:szCs w:val="24"/>
          <w:lang w:val="pt-BR" w:eastAsia="lt-LT"/>
        </w:rPr>
      </w:pPr>
      <w:r w:rsidRPr="00C92F44">
        <w:rPr>
          <w:b/>
          <w:bCs/>
          <w:szCs w:val="24"/>
          <w:lang w:val="pt-BR" w:eastAsia="lt-LT"/>
        </w:rPr>
        <w:t xml:space="preserve">SPECIALŪS REIKALAVIMAI </w:t>
      </w:r>
      <w:r w:rsidRPr="00C92F44">
        <w:rPr>
          <w:b/>
          <w:szCs w:val="24"/>
          <w:lang w:val="pt-BR"/>
        </w:rPr>
        <w:t xml:space="preserve">ŠIAS PAREIGAS </w:t>
      </w:r>
      <w:r w:rsidRPr="00C92F44">
        <w:rPr>
          <w:b/>
          <w:bCs/>
          <w:szCs w:val="24"/>
          <w:lang w:val="pt-BR" w:eastAsia="lt-LT"/>
        </w:rPr>
        <w:t>EINANČIAM DARBUOTOJUI</w:t>
      </w:r>
    </w:p>
    <w:p w14:paraId="126B009B" w14:textId="77777777" w:rsidR="00C54D72" w:rsidRPr="00C92F44" w:rsidRDefault="00C54D72" w:rsidP="006B5C29">
      <w:pPr>
        <w:rPr>
          <w:szCs w:val="24"/>
          <w:lang w:val="pt-BR" w:eastAsia="lt-LT"/>
        </w:rPr>
      </w:pPr>
    </w:p>
    <w:p w14:paraId="2E02F07C" w14:textId="55C2F52E" w:rsidR="00C54D72" w:rsidRDefault="00CF3CF1" w:rsidP="00361C50">
      <w:pPr>
        <w:jc w:val="both"/>
        <w:rPr>
          <w:lang w:eastAsia="lt-LT"/>
        </w:rPr>
      </w:pPr>
      <w:r>
        <w:rPr>
          <w:szCs w:val="24"/>
          <w:lang w:eastAsia="lt-LT"/>
        </w:rPr>
        <w:t>4</w:t>
      </w:r>
      <w:r w:rsidR="00C54D72">
        <w:rPr>
          <w:szCs w:val="24"/>
          <w:lang w:eastAsia="lt-LT"/>
        </w:rPr>
        <w:t xml:space="preserve">. </w:t>
      </w:r>
      <w:r w:rsidR="007B3BB3">
        <w:rPr>
          <w:szCs w:val="24"/>
          <w:lang w:eastAsia="lt-LT"/>
        </w:rPr>
        <w:t>Specialistas, einantis Š</w:t>
      </w:r>
      <w:r w:rsidR="00C54D72">
        <w:rPr>
          <w:szCs w:val="24"/>
          <w:lang w:eastAsia="lt-LT"/>
        </w:rPr>
        <w:t>ias pareigas</w:t>
      </w:r>
      <w:r w:rsidR="007B3BB3">
        <w:rPr>
          <w:szCs w:val="24"/>
          <w:lang w:eastAsia="lt-LT"/>
        </w:rPr>
        <w:t>,</w:t>
      </w:r>
      <w:r w:rsidR="00C54D72">
        <w:rPr>
          <w:szCs w:val="24"/>
          <w:lang w:eastAsia="lt-LT"/>
        </w:rPr>
        <w:t xml:space="preserve"> turi atitikti šiuos specialius reikalavimus:</w:t>
      </w:r>
    </w:p>
    <w:p w14:paraId="41D08509" w14:textId="6EB1DEB0" w:rsidR="002351A6" w:rsidRDefault="00CF3CF1" w:rsidP="0008194C">
      <w:pPr>
        <w:ind w:firstLine="744"/>
        <w:jc w:val="both"/>
      </w:pPr>
      <w:r>
        <w:rPr>
          <w:szCs w:val="24"/>
        </w:rPr>
        <w:t>4</w:t>
      </w:r>
      <w:r w:rsidR="002351A6">
        <w:rPr>
          <w:szCs w:val="24"/>
        </w:rPr>
        <w:t>.1.</w:t>
      </w:r>
      <w:r w:rsidR="009C114F">
        <w:rPr>
          <w:szCs w:val="24"/>
        </w:rPr>
        <w:t xml:space="preserve"> </w:t>
      </w:r>
      <w:r w:rsidR="007B3BB3">
        <w:rPr>
          <w:szCs w:val="24"/>
        </w:rPr>
        <w:t xml:space="preserve">renginių </w:t>
      </w:r>
      <w:r w:rsidR="002351A6">
        <w:rPr>
          <w:szCs w:val="24"/>
        </w:rPr>
        <w:t>režisieriumi</w:t>
      </w:r>
      <w:r w:rsidR="00C54D72">
        <w:rPr>
          <w:szCs w:val="24"/>
          <w:lang w:eastAsia="lt-LT"/>
        </w:rPr>
        <w:t xml:space="preserve"> </w:t>
      </w:r>
      <w:r w:rsidR="00C54D72">
        <w:rPr>
          <w:szCs w:val="24"/>
        </w:rPr>
        <w:t xml:space="preserve">priimamas dirbti asmuo, turintis </w:t>
      </w:r>
      <w:r w:rsidR="007B3BB3" w:rsidRPr="007B3BB3">
        <w:rPr>
          <w:szCs w:val="24"/>
        </w:rPr>
        <w:t>aukšt</w:t>
      </w:r>
      <w:r w:rsidR="007B3BB3">
        <w:rPr>
          <w:szCs w:val="24"/>
        </w:rPr>
        <w:t>ąjį</w:t>
      </w:r>
      <w:r w:rsidR="007B3BB3" w:rsidRPr="007B3BB3">
        <w:rPr>
          <w:szCs w:val="24"/>
        </w:rPr>
        <w:t xml:space="preserve"> universiteti</w:t>
      </w:r>
      <w:r w:rsidR="007B3BB3">
        <w:rPr>
          <w:szCs w:val="24"/>
        </w:rPr>
        <w:t>nį</w:t>
      </w:r>
      <w:r w:rsidR="007B3BB3" w:rsidRPr="007B3BB3">
        <w:rPr>
          <w:szCs w:val="24"/>
        </w:rPr>
        <w:t xml:space="preserve"> ar jam prilygint</w:t>
      </w:r>
      <w:r w:rsidR="007B3BB3">
        <w:rPr>
          <w:szCs w:val="24"/>
        </w:rPr>
        <w:t xml:space="preserve">ą </w:t>
      </w:r>
      <w:r w:rsidR="007B3BB3" w:rsidRPr="007B3BB3">
        <w:rPr>
          <w:szCs w:val="24"/>
        </w:rPr>
        <w:t>išsilavinim</w:t>
      </w:r>
      <w:r w:rsidR="007B3BB3">
        <w:rPr>
          <w:szCs w:val="24"/>
        </w:rPr>
        <w:t>ą;</w:t>
      </w:r>
      <w:r w:rsidR="007B3BB3">
        <w:t xml:space="preserve"> </w:t>
      </w:r>
    </w:p>
    <w:p w14:paraId="1681FDBE" w14:textId="291CD3A5" w:rsidR="009C114F" w:rsidRDefault="00CF3CF1" w:rsidP="000007C5">
      <w:pPr>
        <w:ind w:firstLine="744"/>
        <w:jc w:val="both"/>
      </w:pPr>
      <w:r>
        <w:t>4</w:t>
      </w:r>
      <w:r w:rsidR="00481877">
        <w:t>.2</w:t>
      </w:r>
      <w:r w:rsidR="002351A6">
        <w:t xml:space="preserve">. </w:t>
      </w:r>
      <w:r w:rsidR="007B3BB3">
        <w:t xml:space="preserve"> turėti ne mažesnį, kaip 3 metų režisieriaus darbo patirtį</w:t>
      </w:r>
      <w:r w:rsidR="000007C5">
        <w:t xml:space="preserve">, </w:t>
      </w:r>
      <w:r w:rsidR="009C114F">
        <w:t>t</w:t>
      </w:r>
      <w:r w:rsidR="009C114F" w:rsidRPr="00B71AC5">
        <w:t>urėti vadovavimo me</w:t>
      </w:r>
      <w:r w:rsidR="009C114F">
        <w:t>no kolektyvui praktinių įgūdžių;</w:t>
      </w:r>
    </w:p>
    <w:p w14:paraId="72B11CB7" w14:textId="69CAD088" w:rsidR="002351A6" w:rsidRPr="00274D1A" w:rsidRDefault="00CF3CF1" w:rsidP="00274D1A">
      <w:pPr>
        <w:ind w:firstLine="720"/>
        <w:jc w:val="both"/>
        <w:rPr>
          <w:szCs w:val="24"/>
        </w:rPr>
      </w:pPr>
      <w:r>
        <w:t>4.</w:t>
      </w:r>
      <w:r w:rsidR="000007C5">
        <w:t>3</w:t>
      </w:r>
      <w:r w:rsidR="009C114F">
        <w:t xml:space="preserve">. </w:t>
      </w:r>
      <w:r w:rsidR="00C91873">
        <w:t>g</w:t>
      </w:r>
      <w:r w:rsidR="00C91873" w:rsidRPr="0061252B">
        <w:t xml:space="preserve">erai mokėti </w:t>
      </w:r>
      <w:r w:rsidR="00C91873">
        <w:t xml:space="preserve">lietuvių </w:t>
      </w:r>
      <w:r w:rsidR="00C91873" w:rsidRPr="0061252B">
        <w:t>kalbą</w:t>
      </w:r>
      <w:r w:rsidR="00C91873">
        <w:t xml:space="preserve">,  reikšti mintis žodžiu ir raštu, </w:t>
      </w:r>
      <w:r w:rsidR="00274D1A">
        <w:rPr>
          <w:szCs w:val="24"/>
        </w:rPr>
        <w:t>išmanyti raštvedybos taisykle</w:t>
      </w:r>
      <w:r w:rsidR="00324889">
        <w:rPr>
          <w:szCs w:val="24"/>
        </w:rPr>
        <w:t>s</w:t>
      </w:r>
      <w:r w:rsidR="00274D1A">
        <w:rPr>
          <w:szCs w:val="24"/>
        </w:rPr>
        <w:t xml:space="preserve">, </w:t>
      </w:r>
      <w:r w:rsidR="001B4238">
        <w:rPr>
          <w:szCs w:val="24"/>
        </w:rPr>
        <w:t>žinoti</w:t>
      </w:r>
      <w:r w:rsidR="00274D1A">
        <w:rPr>
          <w:szCs w:val="24"/>
        </w:rPr>
        <w:t xml:space="preserve"> dokumentų tvarkymo ir apskaitos taisykles;</w:t>
      </w:r>
    </w:p>
    <w:p w14:paraId="4BACD5C7" w14:textId="76B9A433" w:rsidR="000007C5" w:rsidRDefault="00CF3CF1" w:rsidP="009C114F">
      <w:pPr>
        <w:ind w:firstLine="744"/>
        <w:jc w:val="both"/>
      </w:pPr>
      <w:r>
        <w:rPr>
          <w:szCs w:val="24"/>
          <w:lang w:eastAsia="lt-LT"/>
        </w:rPr>
        <w:t>4.</w:t>
      </w:r>
      <w:r w:rsidR="000007C5" w:rsidRPr="000007C5">
        <w:rPr>
          <w:szCs w:val="24"/>
          <w:lang w:eastAsia="lt-LT"/>
        </w:rPr>
        <w:t>4.</w:t>
      </w:r>
      <w:r w:rsidR="000007C5">
        <w:rPr>
          <w:rFonts w:ascii="Verdana" w:hAnsi="Verdana"/>
          <w:b/>
          <w:bCs/>
          <w:sz w:val="29"/>
          <w:szCs w:val="29"/>
          <w:lang w:eastAsia="lt-LT"/>
        </w:rPr>
        <w:t xml:space="preserve"> </w:t>
      </w:r>
      <w:r w:rsidR="000007C5">
        <w:t xml:space="preserve">mokėti kurti </w:t>
      </w:r>
      <w:r w:rsidR="000007C5" w:rsidRPr="00274D1A">
        <w:t>renginio</w:t>
      </w:r>
      <w:r w:rsidR="000007C5">
        <w:t xml:space="preserve"> viziją ir koncepciją, analizuoti scenarijus, režisuoti</w:t>
      </w:r>
      <w:r w:rsidR="00274D1A">
        <w:t>;</w:t>
      </w:r>
    </w:p>
    <w:p w14:paraId="4578186D" w14:textId="72FD474C" w:rsidR="002351A6" w:rsidRPr="00274D1A" w:rsidRDefault="00CF3CF1" w:rsidP="00274D1A">
      <w:pPr>
        <w:ind w:firstLine="720"/>
        <w:jc w:val="both"/>
        <w:rPr>
          <w:szCs w:val="24"/>
        </w:rPr>
      </w:pPr>
      <w:r>
        <w:t>4.</w:t>
      </w:r>
      <w:r w:rsidR="009C114F">
        <w:t xml:space="preserve">5. </w:t>
      </w:r>
      <w:r w:rsidR="002351A6">
        <w:t>būti iniciatyvus,</w:t>
      </w:r>
      <w:r w:rsidR="002351A6" w:rsidRPr="00B71AC5">
        <w:t xml:space="preserve"> </w:t>
      </w:r>
      <w:r w:rsidR="009C114F">
        <w:t xml:space="preserve">komunikabilus, </w:t>
      </w:r>
      <w:r w:rsidR="002351A6" w:rsidRPr="00B71AC5">
        <w:t xml:space="preserve">mokėti </w:t>
      </w:r>
      <w:r w:rsidR="00942632">
        <w:t xml:space="preserve">savarankiškai </w:t>
      </w:r>
      <w:r w:rsidR="00274D1A">
        <w:t xml:space="preserve">planuoti ir </w:t>
      </w:r>
      <w:r w:rsidR="00942632">
        <w:t>organizuoti darbą</w:t>
      </w:r>
      <w:r w:rsidR="00274D1A">
        <w:t>,</w:t>
      </w:r>
      <w:r w:rsidR="00274D1A">
        <w:rPr>
          <w:szCs w:val="24"/>
        </w:rPr>
        <w:t xml:space="preserve"> kaupti, sisteminti, apibendrinti informaciją, ruošti išvadas, bei perteikti informaciją kitiems subjektams;</w:t>
      </w:r>
    </w:p>
    <w:p w14:paraId="2B4DF2D4" w14:textId="6D831EDC" w:rsidR="00333687" w:rsidRDefault="00CF3CF1" w:rsidP="00274D1A">
      <w:pPr>
        <w:ind w:firstLine="720"/>
        <w:jc w:val="both"/>
        <w:rPr>
          <w:szCs w:val="24"/>
        </w:rPr>
      </w:pPr>
      <w:r>
        <w:rPr>
          <w:szCs w:val="24"/>
        </w:rPr>
        <w:t>4.</w:t>
      </w:r>
      <w:r w:rsidR="009C114F" w:rsidRPr="00274D1A">
        <w:rPr>
          <w:szCs w:val="24"/>
        </w:rPr>
        <w:t>6</w:t>
      </w:r>
      <w:r w:rsidR="00F4626A" w:rsidRPr="00274D1A">
        <w:rPr>
          <w:szCs w:val="24"/>
        </w:rPr>
        <w:t xml:space="preserve">. </w:t>
      </w:r>
      <w:r w:rsidR="00D40DE5" w:rsidRPr="00274D1A">
        <w:rPr>
          <w:szCs w:val="24"/>
        </w:rPr>
        <w:t xml:space="preserve">mokėti dirbti šiomis kompiuterinėmis programomis: „MS Word“, „MS </w:t>
      </w:r>
      <w:proofErr w:type="spellStart"/>
      <w:r w:rsidR="00D40DE5" w:rsidRPr="00274D1A">
        <w:rPr>
          <w:szCs w:val="24"/>
        </w:rPr>
        <w:t>Exeel</w:t>
      </w:r>
      <w:proofErr w:type="spellEnd"/>
      <w:r w:rsidR="00D40DE5" w:rsidRPr="00274D1A">
        <w:rPr>
          <w:szCs w:val="24"/>
        </w:rPr>
        <w:t>“, „Microsoft PowerPoint“,  „MS Outlook“, „Internet Explorer“;</w:t>
      </w:r>
    </w:p>
    <w:p w14:paraId="041CEFEA" w14:textId="63D178D5" w:rsidR="00C91873" w:rsidRDefault="00CF3CF1" w:rsidP="009C114F">
      <w:pPr>
        <w:ind w:firstLine="720"/>
        <w:jc w:val="both"/>
        <w:rPr>
          <w:szCs w:val="24"/>
        </w:rPr>
      </w:pPr>
      <w:r>
        <w:rPr>
          <w:szCs w:val="24"/>
        </w:rPr>
        <w:t>4.</w:t>
      </w:r>
      <w:r w:rsidR="009C114F">
        <w:rPr>
          <w:szCs w:val="24"/>
        </w:rPr>
        <w:t>7</w:t>
      </w:r>
      <w:r w:rsidR="00C91873">
        <w:rPr>
          <w:szCs w:val="24"/>
        </w:rPr>
        <w:t>. savo veikloje vadovaujasi Lietuvos Respublikos Konstitucija, Lietuvos Respublikos įstatymais, Vyriausybės nutarimais, kitais norminiais aktais, Telšių rajono savivaldybės tarybos sprendimais,</w:t>
      </w:r>
      <w:r w:rsidR="00C91873" w:rsidRPr="00BC24DF">
        <w:rPr>
          <w:color w:val="000000" w:themeColor="text1"/>
          <w:szCs w:val="24"/>
        </w:rPr>
        <w:t xml:space="preserve"> </w:t>
      </w:r>
      <w:r w:rsidR="00C91873" w:rsidRPr="004D744F">
        <w:rPr>
          <w:color w:val="000000" w:themeColor="text1"/>
          <w:szCs w:val="24"/>
        </w:rPr>
        <w:t xml:space="preserve">mero potvarkiais, </w:t>
      </w:r>
      <w:r w:rsidR="00C91873">
        <w:rPr>
          <w:szCs w:val="24"/>
        </w:rPr>
        <w:t xml:space="preserve"> administracijos direktoriaus įsakymais, </w:t>
      </w:r>
      <w:r w:rsidR="00C91873" w:rsidRPr="004D744F">
        <w:rPr>
          <w:color w:val="000000" w:themeColor="text1"/>
          <w:szCs w:val="24"/>
        </w:rPr>
        <w:t>ir Varnių kultūros centro direktoriaus įsakymais</w:t>
      </w:r>
      <w:r w:rsidR="00C91873">
        <w:rPr>
          <w:szCs w:val="24"/>
        </w:rPr>
        <w:t>, Kultūros centro nuostatais, šiuo pareigybės aprašymu.</w:t>
      </w:r>
    </w:p>
    <w:p w14:paraId="49686CE0" w14:textId="597D5D6F" w:rsidR="00EA2E2C" w:rsidRPr="00F66558" w:rsidRDefault="00CF3CF1" w:rsidP="00F66558">
      <w:pPr>
        <w:ind w:firstLine="744"/>
        <w:jc w:val="both"/>
        <w:rPr>
          <w:szCs w:val="24"/>
        </w:rPr>
      </w:pPr>
      <w:r>
        <w:rPr>
          <w:szCs w:val="24"/>
        </w:rPr>
        <w:t>4.</w:t>
      </w:r>
      <w:r w:rsidR="009C114F">
        <w:rPr>
          <w:szCs w:val="24"/>
        </w:rPr>
        <w:t>8</w:t>
      </w:r>
      <w:r w:rsidR="00C91873">
        <w:rPr>
          <w:szCs w:val="24"/>
        </w:rPr>
        <w:t xml:space="preserve">. </w:t>
      </w:r>
      <w:r w:rsidR="00C91873" w:rsidRPr="00E9504E">
        <w:rPr>
          <w:szCs w:val="24"/>
        </w:rPr>
        <w:t>tur</w:t>
      </w:r>
      <w:r w:rsidR="009C114F">
        <w:rPr>
          <w:szCs w:val="24"/>
        </w:rPr>
        <w:t>ėti</w:t>
      </w:r>
      <w:r w:rsidR="00C91873" w:rsidRPr="00E9504E">
        <w:rPr>
          <w:szCs w:val="24"/>
        </w:rPr>
        <w:t xml:space="preserve"> B kategorijos vairuotojo pažymėjimą.</w:t>
      </w:r>
    </w:p>
    <w:p w14:paraId="4625A6FD" w14:textId="77777777" w:rsidR="002351A6" w:rsidRPr="00EA2E2C" w:rsidRDefault="002351A6" w:rsidP="0012730A">
      <w:pPr>
        <w:rPr>
          <w:szCs w:val="24"/>
        </w:rPr>
      </w:pPr>
    </w:p>
    <w:p w14:paraId="69DC87EB" w14:textId="46D181BE" w:rsidR="00F66558" w:rsidRDefault="00C54D72" w:rsidP="006B5C29">
      <w:pPr>
        <w:keepNext/>
        <w:jc w:val="center"/>
        <w:outlineLvl w:val="1"/>
        <w:rPr>
          <w:b/>
          <w:szCs w:val="24"/>
          <w:lang w:val="pt-BR" w:eastAsia="lt-LT"/>
        </w:rPr>
      </w:pPr>
      <w:r w:rsidRPr="00C92F44">
        <w:rPr>
          <w:b/>
          <w:szCs w:val="24"/>
          <w:lang w:val="pt-BR" w:eastAsia="lt-LT"/>
        </w:rPr>
        <w:t xml:space="preserve">III. </w:t>
      </w:r>
      <w:r w:rsidR="00F66558">
        <w:rPr>
          <w:b/>
          <w:szCs w:val="24"/>
          <w:lang w:val="pt-BR" w:eastAsia="lt-LT"/>
        </w:rPr>
        <w:t>SKYRIUS</w:t>
      </w:r>
    </w:p>
    <w:p w14:paraId="211802F6" w14:textId="77777777" w:rsidR="00F66558" w:rsidRDefault="00F66558" w:rsidP="00F66558">
      <w:pPr>
        <w:keepNext/>
        <w:spacing w:line="276" w:lineRule="auto"/>
        <w:jc w:val="center"/>
        <w:outlineLvl w:val="1"/>
        <w:rPr>
          <w:b/>
          <w:bCs/>
          <w:caps/>
          <w:szCs w:val="24"/>
          <w:lang w:eastAsia="lt-LT"/>
        </w:rPr>
      </w:pPr>
      <w:r>
        <w:rPr>
          <w:b/>
          <w:bCs/>
          <w:szCs w:val="24"/>
          <w:lang w:eastAsia="lt-LT"/>
        </w:rPr>
        <w:t>SPECIALŪS REIKALAVIMAI ŠIAS PAREIGAS EINANČIAM DARBUOTOJUI</w:t>
      </w:r>
    </w:p>
    <w:p w14:paraId="7BFC8710" w14:textId="77777777" w:rsidR="001A63C0" w:rsidRDefault="001A63C0" w:rsidP="006A02AF">
      <w:pPr>
        <w:jc w:val="both"/>
        <w:rPr>
          <w:szCs w:val="24"/>
          <w:lang w:eastAsia="lt-LT"/>
        </w:rPr>
      </w:pPr>
    </w:p>
    <w:p w14:paraId="4E6F4C52" w14:textId="0CC90595" w:rsidR="009F5137" w:rsidRDefault="00CF3CF1" w:rsidP="009F5137">
      <w:pPr>
        <w:spacing w:line="276" w:lineRule="auto"/>
        <w:jc w:val="both"/>
        <w:rPr>
          <w:rFonts w:eastAsia="Calibri"/>
        </w:rPr>
      </w:pPr>
      <w:r>
        <w:rPr>
          <w:rFonts w:eastAsia="Calibri"/>
        </w:rPr>
        <w:t>5</w:t>
      </w:r>
      <w:r w:rsidR="001A63C0" w:rsidRPr="00E82FB6">
        <w:rPr>
          <w:rFonts w:eastAsia="Calibri"/>
        </w:rPr>
        <w:t xml:space="preserve">. </w:t>
      </w:r>
      <w:r w:rsidR="00F66558">
        <w:rPr>
          <w:rFonts w:eastAsia="Calibri"/>
        </w:rPr>
        <w:t>Renginių r</w:t>
      </w:r>
      <w:r w:rsidR="001A63C0" w:rsidRPr="00E76BEF">
        <w:rPr>
          <w:lang w:val="pt-BR"/>
        </w:rPr>
        <w:t>ežisierius</w:t>
      </w:r>
      <w:r w:rsidR="001A63C0">
        <w:rPr>
          <w:lang w:val="pt-BR"/>
        </w:rPr>
        <w:t xml:space="preserve"> </w:t>
      </w:r>
      <w:r w:rsidR="001A63C0" w:rsidRPr="00E82FB6">
        <w:rPr>
          <w:rFonts w:eastAsia="Calibri"/>
        </w:rPr>
        <w:t>vykdo šias funkcijas:</w:t>
      </w:r>
    </w:p>
    <w:p w14:paraId="2961214F" w14:textId="2E99C4C3" w:rsidR="00CB24C3" w:rsidRPr="009F5137" w:rsidRDefault="00CF3CF1" w:rsidP="009F5137">
      <w:pPr>
        <w:spacing w:line="276" w:lineRule="auto"/>
        <w:ind w:firstLine="1296"/>
        <w:jc w:val="both"/>
        <w:rPr>
          <w:rFonts w:eastAsia="Calibri"/>
        </w:rPr>
      </w:pPr>
      <w:r>
        <w:rPr>
          <w:lang w:val="pt-BR"/>
        </w:rPr>
        <w:t>5</w:t>
      </w:r>
      <w:r w:rsidR="001A63C0">
        <w:rPr>
          <w:lang w:val="pt-BR"/>
        </w:rPr>
        <w:t>.1</w:t>
      </w:r>
      <w:r w:rsidR="002A649D">
        <w:rPr>
          <w:lang w:val="pt-BR"/>
        </w:rPr>
        <w:t>.</w:t>
      </w:r>
      <w:r w:rsidR="001A63C0">
        <w:rPr>
          <w:lang w:val="pt-BR"/>
        </w:rPr>
        <w:t xml:space="preserve"> atlieka </w:t>
      </w:r>
      <w:r w:rsidR="00CB24C3">
        <w:rPr>
          <w:lang w:val="pt-BR"/>
        </w:rPr>
        <w:t xml:space="preserve">kamerinių </w:t>
      </w:r>
      <w:r w:rsidR="009F5137">
        <w:rPr>
          <w:lang w:val="pt-BR"/>
        </w:rPr>
        <w:t>i</w:t>
      </w:r>
      <w:r w:rsidR="00CB24C3">
        <w:rPr>
          <w:lang w:val="pt-BR"/>
        </w:rPr>
        <w:t>r masinių tautinių, valstybinių, kalendorinių, pramoginių švenčių</w:t>
      </w:r>
      <w:r w:rsidR="00A57287">
        <w:rPr>
          <w:lang w:val="pt-BR"/>
        </w:rPr>
        <w:t>, festivalių</w:t>
      </w:r>
      <w:r w:rsidR="00CB24C3">
        <w:rPr>
          <w:lang w:val="pt-BR"/>
        </w:rPr>
        <w:t xml:space="preserve"> (toliau - renginių) inicijavim</w:t>
      </w:r>
      <w:r w:rsidR="009F5137">
        <w:rPr>
          <w:lang w:val="pt-BR"/>
        </w:rPr>
        <w:t>ą</w:t>
      </w:r>
      <w:r w:rsidR="00CB24C3">
        <w:rPr>
          <w:lang w:val="pt-BR"/>
        </w:rPr>
        <w:t>, rengim</w:t>
      </w:r>
      <w:r w:rsidR="009F5137">
        <w:rPr>
          <w:lang w:val="pt-BR"/>
        </w:rPr>
        <w:t>ą</w:t>
      </w:r>
      <w:r w:rsidR="00CB24C3">
        <w:rPr>
          <w:lang w:val="pt-BR"/>
        </w:rPr>
        <w:t>, scenarijų kūrim</w:t>
      </w:r>
      <w:r w:rsidR="009F5137">
        <w:rPr>
          <w:lang w:val="pt-BR"/>
        </w:rPr>
        <w:t>ą</w:t>
      </w:r>
      <w:r w:rsidR="00CB24C3">
        <w:rPr>
          <w:lang w:val="pt-BR"/>
        </w:rPr>
        <w:t xml:space="preserve"> ir išpildym</w:t>
      </w:r>
      <w:r w:rsidR="009F5137">
        <w:rPr>
          <w:lang w:val="pt-BR"/>
        </w:rPr>
        <w:t>ą</w:t>
      </w:r>
      <w:r w:rsidR="00CB24C3">
        <w:rPr>
          <w:lang w:val="pt-BR"/>
        </w:rPr>
        <w:t>, režisavim</w:t>
      </w:r>
      <w:r w:rsidR="009F5137">
        <w:rPr>
          <w:lang w:val="pt-BR"/>
        </w:rPr>
        <w:t>ą</w:t>
      </w:r>
      <w:r w:rsidR="00CB24C3">
        <w:rPr>
          <w:lang w:val="pt-BR"/>
        </w:rPr>
        <w:t xml:space="preserve">, </w:t>
      </w:r>
      <w:r w:rsidR="00CB24C3" w:rsidRPr="007F1E08">
        <w:rPr>
          <w:lang w:val="pt-BR"/>
        </w:rPr>
        <w:t xml:space="preserve">ir </w:t>
      </w:r>
      <w:r w:rsidR="007F1E08">
        <w:rPr>
          <w:lang w:val="pt-BR"/>
        </w:rPr>
        <w:t>kt.;</w:t>
      </w:r>
    </w:p>
    <w:p w14:paraId="01AAF742" w14:textId="0F5100FC" w:rsidR="00CB0034" w:rsidRDefault="00CF3CF1" w:rsidP="00B952B7">
      <w:pPr>
        <w:spacing w:line="276" w:lineRule="auto"/>
        <w:ind w:firstLine="1296"/>
        <w:jc w:val="both"/>
        <w:rPr>
          <w:szCs w:val="24"/>
          <w:lang w:eastAsia="lt-LT"/>
        </w:rPr>
      </w:pPr>
      <w:r>
        <w:rPr>
          <w:szCs w:val="24"/>
          <w:lang w:eastAsia="lt-LT"/>
        </w:rPr>
        <w:t>5</w:t>
      </w:r>
      <w:r w:rsidR="0014277E">
        <w:rPr>
          <w:szCs w:val="24"/>
          <w:lang w:eastAsia="lt-LT"/>
        </w:rPr>
        <w:t>.2. a</w:t>
      </w:r>
      <w:r w:rsidR="00CB24C3" w:rsidRPr="00C91873">
        <w:rPr>
          <w:szCs w:val="24"/>
          <w:lang w:eastAsia="lt-LT"/>
        </w:rPr>
        <w:t xml:space="preserve">tsako už </w:t>
      </w:r>
      <w:r w:rsidR="0014277E" w:rsidRPr="0014277E">
        <w:rPr>
          <w:szCs w:val="24"/>
          <w:lang w:eastAsia="lt-LT"/>
        </w:rPr>
        <w:t>rengini</w:t>
      </w:r>
      <w:r w:rsidR="009F5137">
        <w:rPr>
          <w:szCs w:val="24"/>
          <w:lang w:eastAsia="lt-LT"/>
        </w:rPr>
        <w:t>o</w:t>
      </w:r>
      <w:r w:rsidR="00CB24C3" w:rsidRPr="00C91873">
        <w:rPr>
          <w:szCs w:val="24"/>
          <w:lang w:eastAsia="lt-LT"/>
        </w:rPr>
        <w:t xml:space="preserve"> kūrimo procesą nuo idėjos iki galutinio produkto</w:t>
      </w:r>
      <w:r w:rsidR="00CB0034">
        <w:rPr>
          <w:szCs w:val="24"/>
          <w:lang w:eastAsia="lt-LT"/>
        </w:rPr>
        <w:t>;</w:t>
      </w:r>
      <w:r w:rsidR="00CB24C3" w:rsidRPr="00C91873">
        <w:rPr>
          <w:szCs w:val="24"/>
          <w:lang w:eastAsia="lt-LT"/>
        </w:rPr>
        <w:t xml:space="preserve"> </w:t>
      </w:r>
    </w:p>
    <w:p w14:paraId="5FACC74C" w14:textId="4BE866E6" w:rsidR="00B952B7" w:rsidRDefault="00CF3CF1" w:rsidP="00113291">
      <w:pPr>
        <w:spacing w:line="276" w:lineRule="auto"/>
        <w:ind w:firstLine="1296"/>
        <w:jc w:val="both"/>
      </w:pPr>
      <w:r>
        <w:rPr>
          <w:szCs w:val="24"/>
          <w:lang w:eastAsia="lt-LT"/>
        </w:rPr>
        <w:lastRenderedPageBreak/>
        <w:t>5</w:t>
      </w:r>
      <w:r w:rsidR="00CB0034">
        <w:rPr>
          <w:szCs w:val="24"/>
          <w:lang w:eastAsia="lt-LT"/>
        </w:rPr>
        <w:t>.3. v</w:t>
      </w:r>
      <w:r w:rsidR="00CB24C3" w:rsidRPr="00C91873">
        <w:rPr>
          <w:szCs w:val="24"/>
          <w:lang w:eastAsia="lt-LT"/>
        </w:rPr>
        <w:t xml:space="preserve">adovauja </w:t>
      </w:r>
      <w:r w:rsidR="0014277E" w:rsidRPr="0014277E">
        <w:rPr>
          <w:szCs w:val="24"/>
          <w:lang w:eastAsia="lt-LT"/>
        </w:rPr>
        <w:t>renginio</w:t>
      </w:r>
      <w:r w:rsidR="00CB24C3" w:rsidRPr="00C91873">
        <w:rPr>
          <w:szCs w:val="24"/>
          <w:lang w:eastAsia="lt-LT"/>
        </w:rPr>
        <w:t xml:space="preserve"> komandai</w:t>
      </w:r>
      <w:r w:rsidR="00CB0034">
        <w:rPr>
          <w:szCs w:val="24"/>
          <w:lang w:eastAsia="lt-LT"/>
        </w:rPr>
        <w:t>,</w:t>
      </w:r>
      <w:r w:rsidR="00CB24C3" w:rsidRPr="00C91873">
        <w:rPr>
          <w:szCs w:val="24"/>
          <w:lang w:eastAsia="lt-LT"/>
        </w:rPr>
        <w:t xml:space="preserve"> </w:t>
      </w:r>
      <w:r w:rsidR="00CB0034" w:rsidRPr="00C91873">
        <w:rPr>
          <w:szCs w:val="24"/>
          <w:lang w:eastAsia="lt-LT"/>
        </w:rPr>
        <w:t xml:space="preserve">aktoriams </w:t>
      </w:r>
      <w:r w:rsidR="00CB24C3" w:rsidRPr="00C91873">
        <w:rPr>
          <w:szCs w:val="24"/>
          <w:lang w:eastAsia="lt-LT"/>
        </w:rPr>
        <w:t xml:space="preserve">ir kitiems kūrybiniams darbuotojams, koordinuoja </w:t>
      </w:r>
      <w:r w:rsidR="0014277E" w:rsidRPr="0014277E">
        <w:rPr>
          <w:szCs w:val="24"/>
          <w:lang w:eastAsia="lt-LT"/>
        </w:rPr>
        <w:t>repeticijų</w:t>
      </w:r>
      <w:r w:rsidR="00CB24C3" w:rsidRPr="00C91873">
        <w:rPr>
          <w:szCs w:val="24"/>
          <w:lang w:eastAsia="lt-LT"/>
        </w:rPr>
        <w:t xml:space="preserve"> grafikus, redaguoja scenarijus</w:t>
      </w:r>
      <w:r w:rsidR="0014277E">
        <w:rPr>
          <w:szCs w:val="24"/>
          <w:lang w:eastAsia="lt-LT"/>
        </w:rPr>
        <w:t>;</w:t>
      </w:r>
    </w:p>
    <w:p w14:paraId="7E5DA1ED" w14:textId="4604AF4A" w:rsidR="00290CED" w:rsidRPr="00B952B7" w:rsidRDefault="00CF3CF1" w:rsidP="00B952B7">
      <w:pPr>
        <w:spacing w:line="276" w:lineRule="auto"/>
        <w:ind w:firstLine="1296"/>
        <w:jc w:val="both"/>
      </w:pPr>
      <w:r>
        <w:rPr>
          <w:szCs w:val="24"/>
        </w:rPr>
        <w:t>5</w:t>
      </w:r>
      <w:r w:rsidR="00B952B7">
        <w:rPr>
          <w:szCs w:val="24"/>
        </w:rPr>
        <w:t>.</w:t>
      </w:r>
      <w:r w:rsidR="00CB0034">
        <w:rPr>
          <w:szCs w:val="24"/>
        </w:rPr>
        <w:t>4</w:t>
      </w:r>
      <w:r w:rsidR="00B952B7">
        <w:rPr>
          <w:szCs w:val="24"/>
        </w:rPr>
        <w:t xml:space="preserve">. </w:t>
      </w:r>
      <w:r w:rsidR="0014277E">
        <w:rPr>
          <w:szCs w:val="24"/>
        </w:rPr>
        <w:t>rengia projektus ieškant papildomų finansavimo šaltinių įvairiose rajoninėse, regioninėse bei respublikinėse programose, teikiančiose finansinę paramą kultūrinių programų vykdymui, gavus finansavimą, kontroliuoja projektų įgyvendinimą;</w:t>
      </w:r>
      <w:r w:rsidR="0014277E" w:rsidRPr="003862B4">
        <w:rPr>
          <w:szCs w:val="24"/>
        </w:rPr>
        <w:t xml:space="preserve"> </w:t>
      </w:r>
    </w:p>
    <w:p w14:paraId="52D7A49F" w14:textId="7F8F0B0F" w:rsidR="001A63C0" w:rsidRDefault="00CF3CF1" w:rsidP="00B952B7">
      <w:pPr>
        <w:ind w:firstLine="1296"/>
        <w:jc w:val="both"/>
      </w:pPr>
      <w:r>
        <w:t>5</w:t>
      </w:r>
      <w:r w:rsidR="00D6428E">
        <w:t>.</w:t>
      </w:r>
      <w:r w:rsidR="00CB0034">
        <w:t>5</w:t>
      </w:r>
      <w:r w:rsidR="00D6428E">
        <w:t>.</w:t>
      </w:r>
      <w:r w:rsidR="001A63C0">
        <w:t xml:space="preserve"> </w:t>
      </w:r>
      <w:r w:rsidR="0014277E">
        <w:t>s</w:t>
      </w:r>
      <w:r w:rsidR="001A63C0">
        <w:t>uburia ir vadovauja vaikų arba suaugusiųjų dramos žanro meno kolektyv</w:t>
      </w:r>
      <w:r w:rsidR="00CB0034">
        <w:t>ą (toliau - kolektyvas)</w:t>
      </w:r>
      <w:r w:rsidR="002A649D">
        <w:t xml:space="preserve"> </w:t>
      </w:r>
      <w:r w:rsidR="00460FCD">
        <w:t>užtikrina jo meninį lygį</w:t>
      </w:r>
      <w:r w:rsidR="001A63C0">
        <w:t xml:space="preserve">:                                       </w:t>
      </w:r>
    </w:p>
    <w:p w14:paraId="35D33D1B" w14:textId="284217F8" w:rsidR="001A63C0" w:rsidRDefault="00CF3CF1" w:rsidP="002A649D">
      <w:pPr>
        <w:spacing w:line="276" w:lineRule="auto"/>
        <w:ind w:firstLine="1296"/>
        <w:jc w:val="both"/>
      </w:pPr>
      <w:r>
        <w:t>5</w:t>
      </w:r>
      <w:r w:rsidR="00E555A3">
        <w:t>.</w:t>
      </w:r>
      <w:r w:rsidR="00CB0034">
        <w:t>5</w:t>
      </w:r>
      <w:r w:rsidR="00E555A3">
        <w:t>.</w:t>
      </w:r>
      <w:r w:rsidR="00D6428E">
        <w:t>1</w:t>
      </w:r>
      <w:r w:rsidR="001A63C0">
        <w:t xml:space="preserve">. </w:t>
      </w:r>
      <w:r w:rsidR="0014277E">
        <w:t xml:space="preserve">kolektyvui </w:t>
      </w:r>
      <w:r w:rsidR="001A63C0">
        <w:t>parenka repertuarą ir kasmet jį atnaujina;</w:t>
      </w:r>
    </w:p>
    <w:p w14:paraId="250891EA" w14:textId="75E108B2" w:rsidR="00113291" w:rsidRDefault="00CF3CF1" w:rsidP="00113291">
      <w:pPr>
        <w:ind w:firstLine="1296"/>
        <w:jc w:val="both"/>
        <w:rPr>
          <w:szCs w:val="24"/>
        </w:rPr>
      </w:pPr>
      <w:r>
        <w:t>5</w:t>
      </w:r>
      <w:r w:rsidR="001A63C0">
        <w:t>.</w:t>
      </w:r>
      <w:r w:rsidR="00CB0034">
        <w:t>5</w:t>
      </w:r>
      <w:r w:rsidR="001A63C0">
        <w:t>.</w:t>
      </w:r>
      <w:r w:rsidR="00D6428E">
        <w:t>2</w:t>
      </w:r>
      <w:r w:rsidR="001A63C0">
        <w:t>. plėtoja kolektyvo</w:t>
      </w:r>
      <w:r w:rsidR="00CB0034">
        <w:t xml:space="preserve"> </w:t>
      </w:r>
      <w:r w:rsidR="001A63C0">
        <w:t>ar pavienių atlikėjų kūrybinę veiklą</w:t>
      </w:r>
      <w:r w:rsidR="00460FCD">
        <w:t>:</w:t>
      </w:r>
      <w:r w:rsidR="00460FCD" w:rsidRPr="00460FCD">
        <w:rPr>
          <w:szCs w:val="24"/>
        </w:rPr>
        <w:t xml:space="preserve"> </w:t>
      </w:r>
      <w:r w:rsidR="00460FCD">
        <w:rPr>
          <w:szCs w:val="24"/>
        </w:rPr>
        <w:t>organizuoja dalyvavimą įvairiose apžiūrose, šventėse, konkursuose</w:t>
      </w:r>
      <w:r w:rsidR="00653FDE">
        <w:rPr>
          <w:szCs w:val="24"/>
        </w:rPr>
        <w:t>;</w:t>
      </w:r>
      <w:r w:rsidR="00460FCD">
        <w:rPr>
          <w:szCs w:val="24"/>
        </w:rPr>
        <w:t xml:space="preserve"> Kultūros centro renginiuose; rūpinasi scenine išvaizda, koncertiniais rūbais; apie veiklą </w:t>
      </w:r>
      <w:r w:rsidR="00CB0034">
        <w:rPr>
          <w:szCs w:val="24"/>
        </w:rPr>
        <w:t xml:space="preserve">skleidžia </w:t>
      </w:r>
      <w:r w:rsidR="00460FCD">
        <w:rPr>
          <w:szCs w:val="24"/>
        </w:rPr>
        <w:t xml:space="preserve">ir </w:t>
      </w:r>
      <w:r w:rsidR="00CB0034">
        <w:rPr>
          <w:szCs w:val="24"/>
        </w:rPr>
        <w:t xml:space="preserve">kaupia </w:t>
      </w:r>
      <w:r w:rsidR="00460FCD">
        <w:rPr>
          <w:szCs w:val="24"/>
        </w:rPr>
        <w:t>informaciją;</w:t>
      </w:r>
    </w:p>
    <w:p w14:paraId="20A81164" w14:textId="0332CBC9" w:rsidR="00113291" w:rsidRDefault="00CF3CF1" w:rsidP="00113291">
      <w:pPr>
        <w:ind w:firstLine="1296"/>
        <w:jc w:val="both"/>
        <w:rPr>
          <w:szCs w:val="24"/>
        </w:rPr>
      </w:pPr>
      <w:r>
        <w:t>5</w:t>
      </w:r>
      <w:r w:rsidR="001A63C0">
        <w:t>.</w:t>
      </w:r>
      <w:r w:rsidR="00CB0034">
        <w:t>5</w:t>
      </w:r>
      <w:r w:rsidR="001A63C0">
        <w:t>.</w:t>
      </w:r>
      <w:r w:rsidR="00D6428E">
        <w:t>3</w:t>
      </w:r>
      <w:r w:rsidR="001A63C0">
        <w:t>. diegia kolektyvo</w:t>
      </w:r>
      <w:r w:rsidR="001A63C0" w:rsidRPr="002D7140">
        <w:t xml:space="preserve"> nariams režisūros, kalbos kultūros, sceninės kalbos bei </w:t>
      </w:r>
      <w:r w:rsidR="001A63C0">
        <w:t xml:space="preserve">sceninio </w:t>
      </w:r>
      <w:r w:rsidR="001A63C0" w:rsidRPr="002D7140">
        <w:t>judesio</w:t>
      </w:r>
      <w:r w:rsidR="001A63C0">
        <w:t xml:space="preserve"> pradmenis;</w:t>
      </w:r>
      <w:r w:rsidR="001A63C0" w:rsidRPr="00F46B81">
        <w:t xml:space="preserve"> </w:t>
      </w:r>
      <w:r w:rsidR="001A63C0">
        <w:t xml:space="preserve">                                                                                                                                </w:t>
      </w:r>
    </w:p>
    <w:p w14:paraId="75FCE248" w14:textId="49AC4891" w:rsidR="00113291" w:rsidRDefault="00CF3CF1" w:rsidP="00113291">
      <w:pPr>
        <w:ind w:firstLine="1296"/>
        <w:jc w:val="both"/>
        <w:rPr>
          <w:szCs w:val="24"/>
        </w:rPr>
      </w:pPr>
      <w:r>
        <w:t>5</w:t>
      </w:r>
      <w:r w:rsidR="001A63C0">
        <w:t>.</w:t>
      </w:r>
      <w:r w:rsidR="00CB0034">
        <w:t>5</w:t>
      </w:r>
      <w:r w:rsidR="001A63C0">
        <w:t>.</w:t>
      </w:r>
      <w:r w:rsidR="00D6428E">
        <w:t>4</w:t>
      </w:r>
      <w:r w:rsidR="001A63C0">
        <w:t xml:space="preserve">. ugdo kolektyvo </w:t>
      </w:r>
      <w:r w:rsidR="001A63C0" w:rsidRPr="00F46B81">
        <w:t>narių tarpusavi</w:t>
      </w:r>
      <w:r w:rsidR="001A63C0">
        <w:t>o bendravimo ir sceninę kultūrą</w:t>
      </w:r>
      <w:r w:rsidR="00CB0034">
        <w:t>;</w:t>
      </w:r>
    </w:p>
    <w:p w14:paraId="660E0219" w14:textId="57ECFE74" w:rsidR="00113291" w:rsidRDefault="00CF3CF1" w:rsidP="00113291">
      <w:pPr>
        <w:ind w:firstLine="1296"/>
        <w:jc w:val="both"/>
        <w:rPr>
          <w:szCs w:val="24"/>
        </w:rPr>
      </w:pPr>
      <w:r>
        <w:t>5</w:t>
      </w:r>
      <w:r w:rsidR="001A63C0">
        <w:t>.</w:t>
      </w:r>
      <w:r w:rsidR="00CB0034">
        <w:t>6</w:t>
      </w:r>
      <w:r w:rsidR="009A3597">
        <w:t>.</w:t>
      </w:r>
      <w:r w:rsidR="0014277E">
        <w:t xml:space="preserve"> </w:t>
      </w:r>
      <w:r w:rsidR="00CB0034">
        <w:t>p</w:t>
      </w:r>
      <w:r w:rsidR="001A63C0">
        <w:t xml:space="preserve">agal poreikį </w:t>
      </w:r>
      <w:r w:rsidR="009F5137">
        <w:t xml:space="preserve">renginiams </w:t>
      </w:r>
      <w:r w:rsidR="001A63C0">
        <w:t xml:space="preserve">suieško atlikėjus: skaitovus, poetinės kompozicijos </w:t>
      </w:r>
      <w:proofErr w:type="spellStart"/>
      <w:r w:rsidR="001A63C0">
        <w:t>išpildytojus</w:t>
      </w:r>
      <w:proofErr w:type="spellEnd"/>
      <w:r w:rsidR="001A63C0">
        <w:t>, vedėjus</w:t>
      </w:r>
      <w:r w:rsidR="00277E5C">
        <w:t>,</w:t>
      </w:r>
      <w:r w:rsidR="001A63C0">
        <w:t xml:space="preserve"> </w:t>
      </w:r>
      <w:r w:rsidR="009F5137">
        <w:t>įvairaus</w:t>
      </w:r>
      <w:r w:rsidR="001A63C0">
        <w:t xml:space="preserve"> pobūdžio atlikėjus, ir juos profesionaliai paruošia</w:t>
      </w:r>
      <w:r w:rsidR="00CB0034">
        <w:t>;</w:t>
      </w:r>
      <w:r w:rsidR="001A63C0">
        <w:t xml:space="preserve">  </w:t>
      </w:r>
    </w:p>
    <w:p w14:paraId="25E51BF0" w14:textId="7815A2FC" w:rsidR="00113291" w:rsidRDefault="00CF3CF1" w:rsidP="00113291">
      <w:pPr>
        <w:ind w:firstLine="1296"/>
        <w:jc w:val="both"/>
        <w:rPr>
          <w:szCs w:val="24"/>
        </w:rPr>
      </w:pPr>
      <w:r>
        <w:rPr>
          <w:lang w:val="pt-BR"/>
        </w:rPr>
        <w:t>5</w:t>
      </w:r>
      <w:r w:rsidR="009A3597">
        <w:rPr>
          <w:lang w:val="pt-BR"/>
        </w:rPr>
        <w:t>.</w:t>
      </w:r>
      <w:r w:rsidR="00CB0034">
        <w:rPr>
          <w:lang w:val="pt-BR"/>
        </w:rPr>
        <w:t>7</w:t>
      </w:r>
      <w:r w:rsidR="001A63C0">
        <w:rPr>
          <w:lang w:val="pt-BR"/>
        </w:rPr>
        <w:t>.</w:t>
      </w:r>
      <w:r w:rsidR="0014277E">
        <w:rPr>
          <w:lang w:val="pt-BR"/>
        </w:rPr>
        <w:t xml:space="preserve"> </w:t>
      </w:r>
      <w:r w:rsidR="00CB0034">
        <w:rPr>
          <w:lang w:val="pt-BR"/>
        </w:rPr>
        <w:t>o</w:t>
      </w:r>
      <w:r w:rsidR="001A63C0">
        <w:rPr>
          <w:lang w:val="pt-BR"/>
        </w:rPr>
        <w:t xml:space="preserve">riginaliais režisūriniais sumanymais bei sprendimais kelia </w:t>
      </w:r>
      <w:r w:rsidR="00CB0034">
        <w:rPr>
          <w:lang w:val="pt-BR"/>
        </w:rPr>
        <w:t>Kultūros centro</w:t>
      </w:r>
      <w:r w:rsidR="001A63C0">
        <w:rPr>
          <w:lang w:val="pt-BR"/>
        </w:rPr>
        <w:t xml:space="preserve"> renginių meninį lygį</w:t>
      </w:r>
      <w:r w:rsidR="00CB0034">
        <w:rPr>
          <w:lang w:val="pt-BR"/>
        </w:rPr>
        <w:t>;</w:t>
      </w:r>
    </w:p>
    <w:p w14:paraId="6EE61A21" w14:textId="2561DDA7" w:rsidR="00113291" w:rsidRDefault="00CF3CF1" w:rsidP="00113291">
      <w:pPr>
        <w:ind w:firstLine="1296"/>
        <w:jc w:val="both"/>
        <w:rPr>
          <w:lang w:val="pt-BR"/>
        </w:rPr>
      </w:pPr>
      <w:r>
        <w:rPr>
          <w:lang w:val="pt-BR"/>
        </w:rPr>
        <w:t>5</w:t>
      </w:r>
      <w:r w:rsidR="009A3597">
        <w:rPr>
          <w:lang w:val="pt-BR"/>
        </w:rPr>
        <w:t>.</w:t>
      </w:r>
      <w:r w:rsidR="00CB0034">
        <w:rPr>
          <w:lang w:val="pt-BR"/>
        </w:rPr>
        <w:t>8</w:t>
      </w:r>
      <w:r w:rsidR="001A63C0">
        <w:rPr>
          <w:lang w:val="pt-BR"/>
        </w:rPr>
        <w:t xml:space="preserve">. </w:t>
      </w:r>
      <w:r w:rsidR="00CB0034">
        <w:rPr>
          <w:lang w:val="pt-BR"/>
        </w:rPr>
        <w:t>p</w:t>
      </w:r>
      <w:r w:rsidR="001A63C0">
        <w:rPr>
          <w:lang w:val="pt-BR"/>
        </w:rPr>
        <w:t>risideda</w:t>
      </w:r>
      <w:r w:rsidR="001A63C0" w:rsidRPr="00B8646A">
        <w:rPr>
          <w:lang w:val="pt-BR"/>
        </w:rPr>
        <w:t xml:space="preserve"> prie </w:t>
      </w:r>
      <w:r w:rsidR="009F5137">
        <w:rPr>
          <w:lang w:val="pt-BR"/>
        </w:rPr>
        <w:t>Kultūros centro</w:t>
      </w:r>
      <w:r w:rsidR="001A63C0">
        <w:rPr>
          <w:lang w:val="pt-BR"/>
        </w:rPr>
        <w:t xml:space="preserve"> spec</w:t>
      </w:r>
      <w:r w:rsidR="0014277E">
        <w:rPr>
          <w:lang w:val="pt-BR"/>
        </w:rPr>
        <w:t>ialiosios</w:t>
      </w:r>
      <w:r w:rsidR="001A63C0">
        <w:rPr>
          <w:lang w:val="pt-BR"/>
        </w:rPr>
        <w:t xml:space="preserve"> program</w:t>
      </w:r>
      <w:r w:rsidR="0014277E">
        <w:rPr>
          <w:lang w:val="pt-BR"/>
        </w:rPr>
        <w:t>os</w:t>
      </w:r>
      <w:r w:rsidR="001A63C0">
        <w:rPr>
          <w:lang w:val="pt-BR"/>
        </w:rPr>
        <w:t xml:space="preserve"> lėšų plano vykdymo</w:t>
      </w:r>
      <w:r w:rsidR="0014277E">
        <w:rPr>
          <w:lang w:val="pt-BR"/>
        </w:rPr>
        <w:t>;</w:t>
      </w:r>
      <w:r w:rsidR="001A63C0">
        <w:rPr>
          <w:lang w:val="pt-BR"/>
        </w:rPr>
        <w:t xml:space="preserve">   </w:t>
      </w:r>
      <w:r w:rsidR="00A45203">
        <w:rPr>
          <w:lang w:val="pt-BR"/>
        </w:rPr>
        <w:t xml:space="preserve">    </w:t>
      </w:r>
    </w:p>
    <w:p w14:paraId="610D2A9F" w14:textId="13087E93" w:rsidR="00113291" w:rsidRDefault="00CF3CF1" w:rsidP="00113291">
      <w:pPr>
        <w:ind w:firstLine="1296"/>
        <w:jc w:val="both"/>
        <w:rPr>
          <w:szCs w:val="24"/>
        </w:rPr>
      </w:pPr>
      <w:r>
        <w:rPr>
          <w:lang w:val="pt-BR"/>
        </w:rPr>
        <w:t>5</w:t>
      </w:r>
      <w:r w:rsidR="009A3597">
        <w:rPr>
          <w:lang w:val="pt-BR"/>
        </w:rPr>
        <w:t>.</w:t>
      </w:r>
      <w:r w:rsidR="00CB0034">
        <w:rPr>
          <w:lang w:val="pt-BR"/>
        </w:rPr>
        <w:t>9</w:t>
      </w:r>
      <w:r w:rsidR="001A63C0" w:rsidRPr="00B8646A">
        <w:rPr>
          <w:lang w:val="pt-BR"/>
        </w:rPr>
        <w:t xml:space="preserve">. </w:t>
      </w:r>
      <w:r w:rsidR="00CB0034">
        <w:rPr>
          <w:lang w:val="pt-BR"/>
        </w:rPr>
        <w:t>r</w:t>
      </w:r>
      <w:r w:rsidR="001A63C0">
        <w:rPr>
          <w:lang w:val="pt-BR"/>
        </w:rPr>
        <w:t xml:space="preserve">enka, kaupia, tvarko, saugo ir sistemina </w:t>
      </w:r>
      <w:r w:rsidR="001A63C0">
        <w:t xml:space="preserve">renginių scenarijus, </w:t>
      </w:r>
      <w:r w:rsidR="005B2F06">
        <w:t xml:space="preserve">suburto kolektyvo </w:t>
      </w:r>
      <w:r w:rsidR="001A63C0">
        <w:t xml:space="preserve">nuotraukas, filmuotą medžiagą, kaip </w:t>
      </w:r>
      <w:r w:rsidR="0014277E">
        <w:t>Kultūros centro</w:t>
      </w:r>
      <w:r w:rsidR="001A63C0">
        <w:t xml:space="preserve"> metodinę medžiagą</w:t>
      </w:r>
      <w:r w:rsidR="00653FDE">
        <w:t>;</w:t>
      </w:r>
      <w:r w:rsidR="001A63C0">
        <w:t xml:space="preserve"> </w:t>
      </w:r>
    </w:p>
    <w:p w14:paraId="3797D480" w14:textId="5A0FE744" w:rsidR="001A63C0" w:rsidRPr="00113291" w:rsidRDefault="00CF3CF1" w:rsidP="00113291">
      <w:pPr>
        <w:ind w:firstLine="1296"/>
        <w:jc w:val="both"/>
        <w:rPr>
          <w:szCs w:val="24"/>
        </w:rPr>
      </w:pPr>
      <w:r>
        <w:t>5</w:t>
      </w:r>
      <w:r w:rsidR="009A3597">
        <w:t>.</w:t>
      </w:r>
      <w:r w:rsidR="00CB0034">
        <w:t>10</w:t>
      </w:r>
      <w:r w:rsidR="001A63C0">
        <w:t xml:space="preserve">. </w:t>
      </w:r>
      <w:r w:rsidR="00653FDE">
        <w:t>u</w:t>
      </w:r>
      <w:r w:rsidR="001A63C0" w:rsidRPr="00653FDE">
        <w:t>žmezga bei palaiko ryšius su kūrybinėmis sąjungomis, organizacijomis, kultūros ir mokslo įstaigomis</w:t>
      </w:r>
      <w:r w:rsidR="00653FDE">
        <w:t>;</w:t>
      </w:r>
    </w:p>
    <w:p w14:paraId="4292C9CC" w14:textId="0557809C" w:rsidR="00113291" w:rsidRDefault="00B952B7" w:rsidP="00113291">
      <w:pPr>
        <w:ind w:firstLine="720"/>
        <w:jc w:val="both"/>
        <w:rPr>
          <w:szCs w:val="24"/>
        </w:rPr>
      </w:pPr>
      <w:r>
        <w:rPr>
          <w:szCs w:val="24"/>
        </w:rPr>
        <w:t xml:space="preserve">         </w:t>
      </w:r>
      <w:r w:rsidR="00CF3CF1">
        <w:rPr>
          <w:szCs w:val="24"/>
        </w:rPr>
        <w:t>5.</w:t>
      </w:r>
      <w:r w:rsidR="00CB0034">
        <w:rPr>
          <w:szCs w:val="24"/>
        </w:rPr>
        <w:t>11</w:t>
      </w:r>
      <w:r w:rsidRPr="003522D0">
        <w:rPr>
          <w:szCs w:val="24"/>
        </w:rPr>
        <w:t xml:space="preserve">. </w:t>
      </w:r>
      <w:r>
        <w:rPr>
          <w:bCs/>
        </w:rPr>
        <w:t xml:space="preserve">pagal išsilavinimą ir užimamas pareigas </w:t>
      </w:r>
      <w:r w:rsidRPr="003522D0">
        <w:rPr>
          <w:szCs w:val="24"/>
        </w:rPr>
        <w:t>kelia</w:t>
      </w:r>
      <w:r>
        <w:rPr>
          <w:szCs w:val="24"/>
        </w:rPr>
        <w:t xml:space="preserve"> kvalifikaciją</w:t>
      </w:r>
      <w:r w:rsidR="00653FDE">
        <w:rPr>
          <w:szCs w:val="24"/>
        </w:rPr>
        <w:t>;</w:t>
      </w:r>
      <w:r>
        <w:rPr>
          <w:szCs w:val="24"/>
        </w:rPr>
        <w:t xml:space="preserve"> </w:t>
      </w:r>
    </w:p>
    <w:p w14:paraId="5D87E22D" w14:textId="05CD5875" w:rsidR="00653FDE" w:rsidRPr="00F40C08" w:rsidRDefault="00113291" w:rsidP="00113291">
      <w:pPr>
        <w:ind w:firstLine="720"/>
        <w:jc w:val="both"/>
        <w:rPr>
          <w:szCs w:val="24"/>
        </w:rPr>
      </w:pPr>
      <w:r>
        <w:rPr>
          <w:szCs w:val="24"/>
        </w:rPr>
        <w:t xml:space="preserve">         </w:t>
      </w:r>
      <w:r w:rsidR="00CF3CF1" w:rsidRPr="00F40C08">
        <w:t>5.</w:t>
      </w:r>
      <w:r w:rsidR="00CB0034" w:rsidRPr="00F40C08">
        <w:t>12</w:t>
      </w:r>
      <w:r w:rsidR="001A63C0" w:rsidRPr="00F40C08">
        <w:t>.</w:t>
      </w:r>
      <w:r w:rsidR="00653FDE" w:rsidRPr="00F40C08">
        <w:t xml:space="preserve"> dalyvauja Kultūros centro veiklų planavime</w:t>
      </w:r>
      <w:r w:rsidRPr="00F40C08">
        <w:t xml:space="preserve"> ir atsiskaityme:</w:t>
      </w:r>
    </w:p>
    <w:p w14:paraId="5E1F2FAB" w14:textId="49981372" w:rsidR="00653FDE" w:rsidRPr="00F40C08" w:rsidRDefault="00113291" w:rsidP="00113291">
      <w:pPr>
        <w:spacing w:line="276" w:lineRule="auto"/>
        <w:jc w:val="both"/>
      </w:pPr>
      <w:r w:rsidRPr="00F40C08">
        <w:t xml:space="preserve">                     </w:t>
      </w:r>
      <w:r w:rsidR="00CF3CF1" w:rsidRPr="00F40C08">
        <w:t>5.</w:t>
      </w:r>
      <w:r w:rsidR="00653FDE" w:rsidRPr="00F40C08">
        <w:t>12.1. teikia siūlymus dėl kultūrinių renginių planavimo;</w:t>
      </w:r>
    </w:p>
    <w:p w14:paraId="15675F37" w14:textId="3B986389" w:rsidR="00653FDE" w:rsidRPr="00F40C08" w:rsidRDefault="00CF3CF1" w:rsidP="00113291">
      <w:pPr>
        <w:spacing w:line="276" w:lineRule="auto"/>
        <w:ind w:firstLine="1296"/>
        <w:jc w:val="both"/>
      </w:pPr>
      <w:r w:rsidRPr="00F40C08">
        <w:t>5.</w:t>
      </w:r>
      <w:r w:rsidR="00653FDE" w:rsidRPr="00F40C08">
        <w:t xml:space="preserve">12.2. iki nustatytos datos pateikia </w:t>
      </w:r>
      <w:bookmarkStart w:id="1" w:name="_Hlk173410003"/>
      <w:r w:rsidR="00113291" w:rsidRPr="00F40C08">
        <w:t xml:space="preserve">Kultūros centro direktoriui </w:t>
      </w:r>
      <w:bookmarkEnd w:id="1"/>
      <w:r w:rsidR="00653FDE" w:rsidRPr="00F40C08">
        <w:t>savo veiklos metinį planą;</w:t>
      </w:r>
    </w:p>
    <w:p w14:paraId="5D2C89E1" w14:textId="6C17ED48" w:rsidR="00113291" w:rsidRDefault="00113291" w:rsidP="00113291">
      <w:pPr>
        <w:spacing w:line="276" w:lineRule="auto"/>
        <w:ind w:firstLine="720"/>
        <w:jc w:val="both"/>
      </w:pPr>
      <w:r w:rsidRPr="00F40C08">
        <w:t xml:space="preserve">         </w:t>
      </w:r>
      <w:r w:rsidR="00CF3CF1" w:rsidRPr="00F40C08">
        <w:t>5.</w:t>
      </w:r>
      <w:r w:rsidRPr="00F40C08">
        <w:t>12.3. iki nustatytos datos pateikia Kultūros centro direktoriui ketvirčio ir metines ataskaitas;</w:t>
      </w:r>
    </w:p>
    <w:p w14:paraId="04F4AA8F" w14:textId="742D51B2" w:rsidR="00B952B7" w:rsidRDefault="00B952B7" w:rsidP="00B952B7">
      <w:pPr>
        <w:ind w:firstLine="720"/>
        <w:jc w:val="both"/>
      </w:pPr>
      <w:r>
        <w:rPr>
          <w:lang w:val="pt-BR"/>
        </w:rPr>
        <w:t xml:space="preserve">         </w:t>
      </w:r>
      <w:r w:rsidR="00CF3CF1">
        <w:rPr>
          <w:lang w:val="pt-BR"/>
        </w:rPr>
        <w:t>5.</w:t>
      </w:r>
      <w:r w:rsidR="009A3597">
        <w:rPr>
          <w:lang w:val="pt-BR"/>
        </w:rPr>
        <w:t>1</w:t>
      </w:r>
      <w:r w:rsidR="00CB0034">
        <w:rPr>
          <w:lang w:val="pt-BR"/>
        </w:rPr>
        <w:t>3</w:t>
      </w:r>
      <w:r w:rsidR="001A63C0">
        <w:rPr>
          <w:lang w:val="pt-BR"/>
        </w:rPr>
        <w:t>.</w:t>
      </w:r>
      <w:r w:rsidR="00CB0034">
        <w:rPr>
          <w:lang w:val="pt-BR"/>
        </w:rPr>
        <w:t>u</w:t>
      </w:r>
      <w:r w:rsidR="001A63C0">
        <w:rPr>
          <w:lang w:val="pt-BR"/>
        </w:rPr>
        <w:t>žtikrina</w:t>
      </w:r>
      <w:r w:rsidR="001A63C0" w:rsidRPr="00B8646A">
        <w:rPr>
          <w:lang w:val="pt-BR"/>
        </w:rPr>
        <w:t>, kad da</w:t>
      </w:r>
      <w:r w:rsidR="001A63C0">
        <w:rPr>
          <w:lang w:val="pt-BR"/>
        </w:rPr>
        <w:t xml:space="preserve">rbui skirtos patalpos </w:t>
      </w:r>
      <w:r w:rsidR="00CB0034">
        <w:rPr>
          <w:lang w:val="pt-BR"/>
        </w:rPr>
        <w:t>i</w:t>
      </w:r>
      <w:r w:rsidR="001A63C0" w:rsidRPr="00B8646A">
        <w:rPr>
          <w:lang w:val="pt-BR"/>
        </w:rPr>
        <w:t>r kitas turtas būtų tinkamai eksploatuojamas, prižiūrimas ir saugomas</w:t>
      </w:r>
      <w:r w:rsidR="001B4238">
        <w:rPr>
          <w:lang w:val="pt-BR"/>
        </w:rPr>
        <w:t>;</w:t>
      </w:r>
      <w:r w:rsidR="0014277E" w:rsidRPr="0014277E">
        <w:t xml:space="preserve"> </w:t>
      </w:r>
    </w:p>
    <w:p w14:paraId="0127DAB8" w14:textId="40528037" w:rsidR="005C77BF" w:rsidRDefault="005C77BF" w:rsidP="00B952B7">
      <w:pPr>
        <w:ind w:firstLine="720"/>
        <w:jc w:val="both"/>
      </w:pPr>
      <w:r>
        <w:t xml:space="preserve">         5.14. </w:t>
      </w:r>
      <w:r w:rsidRPr="00F759B4">
        <w:t>teikia pasiūlymus Kultūros centro direktoriui vykdomų projektų organizavimo, informacijos kaupimo ir sklaidos tobulinimo, darbo sąlygų gerinimo, Kultūros centro įvaizdžio klausimais;</w:t>
      </w:r>
    </w:p>
    <w:p w14:paraId="665E0256" w14:textId="7E4690C8" w:rsidR="00B952B7" w:rsidRDefault="00B952B7" w:rsidP="00B952B7">
      <w:pPr>
        <w:ind w:firstLine="720"/>
        <w:jc w:val="both"/>
        <w:rPr>
          <w:szCs w:val="24"/>
        </w:rPr>
      </w:pPr>
      <w:r>
        <w:rPr>
          <w:szCs w:val="24"/>
        </w:rPr>
        <w:t xml:space="preserve">         </w:t>
      </w:r>
      <w:r w:rsidR="00CF3CF1">
        <w:rPr>
          <w:szCs w:val="24"/>
        </w:rPr>
        <w:t>5</w:t>
      </w:r>
      <w:r>
        <w:rPr>
          <w:szCs w:val="24"/>
        </w:rPr>
        <w:t>.1</w:t>
      </w:r>
      <w:r w:rsidR="005C77BF">
        <w:rPr>
          <w:szCs w:val="24"/>
        </w:rPr>
        <w:t>5</w:t>
      </w:r>
      <w:r w:rsidRPr="003522D0">
        <w:rPr>
          <w:szCs w:val="24"/>
        </w:rPr>
        <w:t xml:space="preserve">. vykdo kitus Kultūros centro </w:t>
      </w:r>
      <w:r>
        <w:rPr>
          <w:szCs w:val="24"/>
        </w:rPr>
        <w:t>direktoriaus ž</w:t>
      </w:r>
      <w:r w:rsidRPr="003522D0">
        <w:rPr>
          <w:szCs w:val="24"/>
        </w:rPr>
        <w:t xml:space="preserve">odinius ir raštiškus su </w:t>
      </w:r>
      <w:r>
        <w:rPr>
          <w:szCs w:val="24"/>
        </w:rPr>
        <w:t>Kultūros centro</w:t>
      </w:r>
      <w:r w:rsidRPr="003522D0">
        <w:rPr>
          <w:szCs w:val="24"/>
        </w:rPr>
        <w:t xml:space="preserve"> funkcijomis susijusius </w:t>
      </w:r>
      <w:r>
        <w:rPr>
          <w:szCs w:val="24"/>
        </w:rPr>
        <w:t>nenuolatinio pobūdž</w:t>
      </w:r>
      <w:r w:rsidRPr="003522D0">
        <w:rPr>
          <w:szCs w:val="24"/>
        </w:rPr>
        <w:t>io pavedimus</w:t>
      </w:r>
      <w:r>
        <w:rPr>
          <w:szCs w:val="24"/>
        </w:rPr>
        <w:t>, jei tai neprieštarauja įstatymams.</w:t>
      </w:r>
      <w:r w:rsidRPr="003522D0">
        <w:rPr>
          <w:szCs w:val="24"/>
        </w:rPr>
        <w:t xml:space="preserve"> </w:t>
      </w:r>
    </w:p>
    <w:p w14:paraId="3F8C9CFF" w14:textId="77777777" w:rsidR="00B952B7" w:rsidRPr="0039748F" w:rsidRDefault="00B952B7" w:rsidP="00B952B7">
      <w:pPr>
        <w:ind w:firstLine="720"/>
        <w:jc w:val="both"/>
      </w:pPr>
      <w:r>
        <w:t xml:space="preserve"> </w:t>
      </w:r>
    </w:p>
    <w:p w14:paraId="106FB0DD" w14:textId="77777777" w:rsidR="00B952B7" w:rsidRDefault="00B952B7" w:rsidP="00B952B7"/>
    <w:p w14:paraId="645F7C9B" w14:textId="27E0DA0A" w:rsidR="0014277E" w:rsidRDefault="0014277E" w:rsidP="0014277E">
      <w:pPr>
        <w:spacing w:line="276" w:lineRule="auto"/>
        <w:ind w:firstLine="1296"/>
        <w:jc w:val="both"/>
      </w:pPr>
    </w:p>
    <w:p w14:paraId="2243D4D8" w14:textId="77777777" w:rsidR="00C54D72" w:rsidRDefault="00C54D72" w:rsidP="006A02AF">
      <w:r>
        <w:t>Susipažinau</w:t>
      </w:r>
    </w:p>
    <w:p w14:paraId="1F492F6C" w14:textId="035A2C64" w:rsidR="00C54D72" w:rsidRPr="00E7712A" w:rsidRDefault="00445A56" w:rsidP="006A02AF">
      <w:pPr>
        <w:rPr>
          <w:u w:val="single"/>
        </w:rPr>
      </w:pPr>
      <w:r w:rsidRPr="00E7712A">
        <w:rPr>
          <w:u w:val="single"/>
        </w:rPr>
        <w:t>Renginių režisierė</w:t>
      </w:r>
    </w:p>
    <w:p w14:paraId="55AD0A9D" w14:textId="77777777" w:rsidR="00C54D72" w:rsidRDefault="00C54D72" w:rsidP="006A02AF">
      <w:pPr>
        <w:rPr>
          <w:sz w:val="16"/>
          <w:szCs w:val="16"/>
        </w:rPr>
      </w:pPr>
      <w:r>
        <w:t>(</w:t>
      </w:r>
      <w:r>
        <w:rPr>
          <w:sz w:val="16"/>
          <w:szCs w:val="16"/>
        </w:rPr>
        <w:t>pareigos)</w:t>
      </w:r>
    </w:p>
    <w:p w14:paraId="6A7D14B4" w14:textId="77777777" w:rsidR="00C54D72" w:rsidRDefault="00C54D72" w:rsidP="006A02AF">
      <w:pPr>
        <w:rPr>
          <w:sz w:val="16"/>
          <w:szCs w:val="16"/>
        </w:rPr>
      </w:pPr>
      <w:r>
        <w:rPr>
          <w:sz w:val="16"/>
          <w:szCs w:val="16"/>
        </w:rPr>
        <w:t>___________________________________________</w:t>
      </w:r>
    </w:p>
    <w:p w14:paraId="47B1A0BA" w14:textId="5D6D7324" w:rsidR="00C54D72" w:rsidRDefault="00C54D72" w:rsidP="006A02AF">
      <w:pPr>
        <w:rPr>
          <w:sz w:val="16"/>
          <w:szCs w:val="16"/>
        </w:rPr>
      </w:pPr>
      <w:r>
        <w:rPr>
          <w:sz w:val="16"/>
          <w:szCs w:val="16"/>
        </w:rPr>
        <w:t>(parašas)</w:t>
      </w:r>
    </w:p>
    <w:p w14:paraId="046FDA3D" w14:textId="77777777" w:rsidR="00C54D72" w:rsidRDefault="00C54D72" w:rsidP="006A02AF">
      <w:pPr>
        <w:rPr>
          <w:sz w:val="16"/>
          <w:szCs w:val="16"/>
        </w:rPr>
      </w:pPr>
      <w:r>
        <w:rPr>
          <w:sz w:val="16"/>
          <w:szCs w:val="16"/>
        </w:rPr>
        <w:t>(vardas, pavardė)</w:t>
      </w:r>
    </w:p>
    <w:p w14:paraId="52140165" w14:textId="77777777" w:rsidR="00C54D72" w:rsidRDefault="00C54D72" w:rsidP="006A02AF">
      <w:pPr>
        <w:rPr>
          <w:sz w:val="16"/>
          <w:szCs w:val="16"/>
        </w:rPr>
      </w:pPr>
      <w:r>
        <w:rPr>
          <w:sz w:val="16"/>
          <w:szCs w:val="16"/>
        </w:rPr>
        <w:t>___________________________________________</w:t>
      </w:r>
    </w:p>
    <w:p w14:paraId="6486521C" w14:textId="77777777" w:rsidR="00C54D72" w:rsidRDefault="00C54D72" w:rsidP="006A02AF">
      <w:pPr>
        <w:rPr>
          <w:sz w:val="16"/>
          <w:szCs w:val="16"/>
        </w:rPr>
      </w:pPr>
      <w:r>
        <w:rPr>
          <w:sz w:val="16"/>
          <w:szCs w:val="16"/>
        </w:rPr>
        <w:t>(data)</w:t>
      </w:r>
    </w:p>
    <w:p w14:paraId="1008F4E2" w14:textId="77777777" w:rsidR="005825EC" w:rsidRDefault="005825EC" w:rsidP="000B4192"/>
    <w:p w14:paraId="42A74D7B" w14:textId="77777777" w:rsidR="005825EC" w:rsidRDefault="005825EC" w:rsidP="000B4192"/>
    <w:p w14:paraId="7051F73C" w14:textId="77777777" w:rsidR="005825EC" w:rsidRDefault="005825EC" w:rsidP="000B4192"/>
    <w:sectPr w:rsidR="005825EC" w:rsidSect="009F5137">
      <w:pgSz w:w="11906" w:h="16838"/>
      <w:pgMar w:top="1701" w:right="567" w:bottom="567" w:left="1701" w:header="567" w:footer="11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09AFBD" w14:textId="77777777" w:rsidR="005A10D3" w:rsidRDefault="005A10D3" w:rsidP="009F5137">
      <w:r>
        <w:separator/>
      </w:r>
    </w:p>
  </w:endnote>
  <w:endnote w:type="continuationSeparator" w:id="0">
    <w:p w14:paraId="4E8B06CF" w14:textId="77777777" w:rsidR="005A10D3" w:rsidRDefault="005A10D3" w:rsidP="009F5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DE8C51" w14:textId="77777777" w:rsidR="005A10D3" w:rsidRDefault="005A10D3" w:rsidP="009F5137">
      <w:r>
        <w:separator/>
      </w:r>
    </w:p>
  </w:footnote>
  <w:footnote w:type="continuationSeparator" w:id="0">
    <w:p w14:paraId="3597DC7E" w14:textId="77777777" w:rsidR="005A10D3" w:rsidRDefault="005A10D3" w:rsidP="009F51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02AF"/>
    <w:rsid w:val="000007C5"/>
    <w:rsid w:val="00007E6B"/>
    <w:rsid w:val="00012FCD"/>
    <w:rsid w:val="00013575"/>
    <w:rsid w:val="00017061"/>
    <w:rsid w:val="00020345"/>
    <w:rsid w:val="0005138C"/>
    <w:rsid w:val="000704C1"/>
    <w:rsid w:val="00074E5A"/>
    <w:rsid w:val="0008194C"/>
    <w:rsid w:val="000978A1"/>
    <w:rsid w:val="000B4192"/>
    <w:rsid w:val="000C2BED"/>
    <w:rsid w:val="000C3FDD"/>
    <w:rsid w:val="000C6C47"/>
    <w:rsid w:val="000E4C99"/>
    <w:rsid w:val="000F4491"/>
    <w:rsid w:val="00111266"/>
    <w:rsid w:val="00113291"/>
    <w:rsid w:val="0012730A"/>
    <w:rsid w:val="0014277E"/>
    <w:rsid w:val="00150E5F"/>
    <w:rsid w:val="001A63C0"/>
    <w:rsid w:val="001A7329"/>
    <w:rsid w:val="001B4238"/>
    <w:rsid w:val="001B7304"/>
    <w:rsid w:val="001C6CA1"/>
    <w:rsid w:val="001C7B11"/>
    <w:rsid w:val="001D5541"/>
    <w:rsid w:val="001E521C"/>
    <w:rsid w:val="00221464"/>
    <w:rsid w:val="002351A6"/>
    <w:rsid w:val="0026324E"/>
    <w:rsid w:val="00271469"/>
    <w:rsid w:val="002741F0"/>
    <w:rsid w:val="00274D1A"/>
    <w:rsid w:val="00277E5C"/>
    <w:rsid w:val="00290CED"/>
    <w:rsid w:val="002A649D"/>
    <w:rsid w:val="002A7ED5"/>
    <w:rsid w:val="002B6DE4"/>
    <w:rsid w:val="002B739C"/>
    <w:rsid w:val="002C6CC0"/>
    <w:rsid w:val="002E2F89"/>
    <w:rsid w:val="00324889"/>
    <w:rsid w:val="003253CF"/>
    <w:rsid w:val="00333687"/>
    <w:rsid w:val="00336495"/>
    <w:rsid w:val="00340D15"/>
    <w:rsid w:val="003522D0"/>
    <w:rsid w:val="003526E4"/>
    <w:rsid w:val="00361C50"/>
    <w:rsid w:val="003739CC"/>
    <w:rsid w:val="00391A25"/>
    <w:rsid w:val="00397D39"/>
    <w:rsid w:val="003C46FD"/>
    <w:rsid w:val="003D4549"/>
    <w:rsid w:val="003E6464"/>
    <w:rsid w:val="003F1B3F"/>
    <w:rsid w:val="0041766C"/>
    <w:rsid w:val="00445A56"/>
    <w:rsid w:val="00457E16"/>
    <w:rsid w:val="00460FCD"/>
    <w:rsid w:val="00481877"/>
    <w:rsid w:val="00493BF7"/>
    <w:rsid w:val="00494070"/>
    <w:rsid w:val="004A068C"/>
    <w:rsid w:val="004B56C8"/>
    <w:rsid w:val="004E05CE"/>
    <w:rsid w:val="00545B0F"/>
    <w:rsid w:val="0057422E"/>
    <w:rsid w:val="005825EC"/>
    <w:rsid w:val="00582C06"/>
    <w:rsid w:val="00594C22"/>
    <w:rsid w:val="005A10D3"/>
    <w:rsid w:val="005B2F06"/>
    <w:rsid w:val="005C0C0A"/>
    <w:rsid w:val="005C77BF"/>
    <w:rsid w:val="005F107D"/>
    <w:rsid w:val="005F4BBC"/>
    <w:rsid w:val="00610455"/>
    <w:rsid w:val="006125DF"/>
    <w:rsid w:val="0063078F"/>
    <w:rsid w:val="00640425"/>
    <w:rsid w:val="00653FDE"/>
    <w:rsid w:val="00665F3D"/>
    <w:rsid w:val="00680538"/>
    <w:rsid w:val="00683088"/>
    <w:rsid w:val="00687A30"/>
    <w:rsid w:val="00697857"/>
    <w:rsid w:val="006A02AF"/>
    <w:rsid w:val="006A1542"/>
    <w:rsid w:val="006A5467"/>
    <w:rsid w:val="006B5C29"/>
    <w:rsid w:val="00700E6C"/>
    <w:rsid w:val="00717A6E"/>
    <w:rsid w:val="00721D0D"/>
    <w:rsid w:val="00727E02"/>
    <w:rsid w:val="00747EDD"/>
    <w:rsid w:val="007506A1"/>
    <w:rsid w:val="00755290"/>
    <w:rsid w:val="0076494A"/>
    <w:rsid w:val="00776353"/>
    <w:rsid w:val="00780AA9"/>
    <w:rsid w:val="007844C9"/>
    <w:rsid w:val="007A4A7B"/>
    <w:rsid w:val="007B3920"/>
    <w:rsid w:val="007B3BB3"/>
    <w:rsid w:val="007C286E"/>
    <w:rsid w:val="007C712D"/>
    <w:rsid w:val="007D2B8B"/>
    <w:rsid w:val="007D3B6B"/>
    <w:rsid w:val="007E3194"/>
    <w:rsid w:val="007F1E08"/>
    <w:rsid w:val="00840BBD"/>
    <w:rsid w:val="0084167F"/>
    <w:rsid w:val="0084399F"/>
    <w:rsid w:val="00845F31"/>
    <w:rsid w:val="00857797"/>
    <w:rsid w:val="00886551"/>
    <w:rsid w:val="008919A4"/>
    <w:rsid w:val="008A065E"/>
    <w:rsid w:val="008C7AAB"/>
    <w:rsid w:val="008F3525"/>
    <w:rsid w:val="008F384D"/>
    <w:rsid w:val="008F4976"/>
    <w:rsid w:val="00913000"/>
    <w:rsid w:val="00923028"/>
    <w:rsid w:val="00926DDA"/>
    <w:rsid w:val="00942632"/>
    <w:rsid w:val="00953C52"/>
    <w:rsid w:val="009562CB"/>
    <w:rsid w:val="00956F81"/>
    <w:rsid w:val="009608F2"/>
    <w:rsid w:val="00960BB0"/>
    <w:rsid w:val="00972AB1"/>
    <w:rsid w:val="009847D7"/>
    <w:rsid w:val="00986450"/>
    <w:rsid w:val="00990184"/>
    <w:rsid w:val="009952E0"/>
    <w:rsid w:val="009A3597"/>
    <w:rsid w:val="009C114F"/>
    <w:rsid w:val="009C44D8"/>
    <w:rsid w:val="009E13B9"/>
    <w:rsid w:val="009F5137"/>
    <w:rsid w:val="009F77C4"/>
    <w:rsid w:val="00A22D0F"/>
    <w:rsid w:val="00A41AF3"/>
    <w:rsid w:val="00A45203"/>
    <w:rsid w:val="00A54AB7"/>
    <w:rsid w:val="00A57287"/>
    <w:rsid w:val="00A73577"/>
    <w:rsid w:val="00A73C6F"/>
    <w:rsid w:val="00AB49A5"/>
    <w:rsid w:val="00AC08C0"/>
    <w:rsid w:val="00AC499D"/>
    <w:rsid w:val="00AC7207"/>
    <w:rsid w:val="00AD5B43"/>
    <w:rsid w:val="00AE33BD"/>
    <w:rsid w:val="00AE6EC4"/>
    <w:rsid w:val="00AF000E"/>
    <w:rsid w:val="00AF1B54"/>
    <w:rsid w:val="00B079C5"/>
    <w:rsid w:val="00B20B1F"/>
    <w:rsid w:val="00B2482D"/>
    <w:rsid w:val="00B30740"/>
    <w:rsid w:val="00B41734"/>
    <w:rsid w:val="00B514C8"/>
    <w:rsid w:val="00B57D64"/>
    <w:rsid w:val="00B6142E"/>
    <w:rsid w:val="00B65481"/>
    <w:rsid w:val="00B671A6"/>
    <w:rsid w:val="00B952B7"/>
    <w:rsid w:val="00BC0AA2"/>
    <w:rsid w:val="00BE5F4A"/>
    <w:rsid w:val="00C10FBC"/>
    <w:rsid w:val="00C226AF"/>
    <w:rsid w:val="00C26A0F"/>
    <w:rsid w:val="00C313FC"/>
    <w:rsid w:val="00C43EE0"/>
    <w:rsid w:val="00C54D72"/>
    <w:rsid w:val="00C770A9"/>
    <w:rsid w:val="00C8086F"/>
    <w:rsid w:val="00C91873"/>
    <w:rsid w:val="00C92F44"/>
    <w:rsid w:val="00C94063"/>
    <w:rsid w:val="00CB0034"/>
    <w:rsid w:val="00CB24C3"/>
    <w:rsid w:val="00CD3E3A"/>
    <w:rsid w:val="00CF3CF1"/>
    <w:rsid w:val="00D04F21"/>
    <w:rsid w:val="00D11FBB"/>
    <w:rsid w:val="00D4038D"/>
    <w:rsid w:val="00D40DE5"/>
    <w:rsid w:val="00D55CBC"/>
    <w:rsid w:val="00D6428E"/>
    <w:rsid w:val="00D764E0"/>
    <w:rsid w:val="00D76FDD"/>
    <w:rsid w:val="00D817A1"/>
    <w:rsid w:val="00D8208B"/>
    <w:rsid w:val="00D8713B"/>
    <w:rsid w:val="00D967F6"/>
    <w:rsid w:val="00DF72D0"/>
    <w:rsid w:val="00E032C3"/>
    <w:rsid w:val="00E10706"/>
    <w:rsid w:val="00E11EB1"/>
    <w:rsid w:val="00E14C21"/>
    <w:rsid w:val="00E21D97"/>
    <w:rsid w:val="00E30EAB"/>
    <w:rsid w:val="00E4176A"/>
    <w:rsid w:val="00E555A3"/>
    <w:rsid w:val="00E7712A"/>
    <w:rsid w:val="00E84439"/>
    <w:rsid w:val="00EA2E2C"/>
    <w:rsid w:val="00EB3E27"/>
    <w:rsid w:val="00EC5E67"/>
    <w:rsid w:val="00EE1550"/>
    <w:rsid w:val="00EE43A6"/>
    <w:rsid w:val="00F323E6"/>
    <w:rsid w:val="00F371B6"/>
    <w:rsid w:val="00F40C08"/>
    <w:rsid w:val="00F4626A"/>
    <w:rsid w:val="00F66558"/>
    <w:rsid w:val="00F72D90"/>
    <w:rsid w:val="00F87F2F"/>
    <w:rsid w:val="00FB324A"/>
    <w:rsid w:val="00FD5F67"/>
    <w:rsid w:val="00FE28A6"/>
    <w:rsid w:val="00FE37BA"/>
    <w:rsid w:val="00FE4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05CA216"/>
  <w15:docId w15:val="{DE37E2EA-C2D1-4F56-A3B4-EE5C32F58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6A02AF"/>
    <w:rPr>
      <w:rFonts w:eastAsia="Times New Roman"/>
      <w:sz w:val="24"/>
      <w:lang w:eastAsia="en-US"/>
    </w:rPr>
  </w:style>
  <w:style w:type="paragraph" w:styleId="Antrat4">
    <w:name w:val="heading 4"/>
    <w:basedOn w:val="prastasis"/>
    <w:next w:val="prastasis"/>
    <w:link w:val="Antrat4Diagrama"/>
    <w:unhideWhenUsed/>
    <w:qFormat/>
    <w:locked/>
    <w:rsid w:val="0069785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Antrat5">
    <w:name w:val="heading 5"/>
    <w:basedOn w:val="prastasis"/>
    <w:next w:val="prastasis"/>
    <w:link w:val="Antrat5Diagrama"/>
    <w:semiHidden/>
    <w:unhideWhenUsed/>
    <w:qFormat/>
    <w:locked/>
    <w:rsid w:val="00C9187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rsid w:val="006A02AF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link w:val="Debesliotekstas"/>
    <w:uiPriority w:val="99"/>
    <w:semiHidden/>
    <w:locked/>
    <w:rsid w:val="006A02AF"/>
    <w:rPr>
      <w:rFonts w:ascii="Tahoma" w:hAnsi="Tahoma" w:cs="Tahoma"/>
      <w:sz w:val="16"/>
      <w:szCs w:val="16"/>
    </w:rPr>
  </w:style>
  <w:style w:type="character" w:customStyle="1" w:styleId="Antrat4Diagrama">
    <w:name w:val="Antraštė 4 Diagrama"/>
    <w:basedOn w:val="Numatytasispastraiposriftas"/>
    <w:link w:val="Antrat4"/>
    <w:rsid w:val="00697857"/>
    <w:rPr>
      <w:rFonts w:asciiTheme="majorHAnsi" w:eastAsiaTheme="majorEastAsia" w:hAnsiTheme="majorHAnsi" w:cstheme="majorBidi"/>
      <w:i/>
      <w:iCs/>
      <w:color w:val="365F91" w:themeColor="accent1" w:themeShade="BF"/>
      <w:sz w:val="24"/>
      <w:lang w:eastAsia="en-US"/>
    </w:rPr>
  </w:style>
  <w:style w:type="character" w:customStyle="1" w:styleId="Antrat5Diagrama">
    <w:name w:val="Antraštė 5 Diagrama"/>
    <w:basedOn w:val="Numatytasispastraiposriftas"/>
    <w:link w:val="Antrat5"/>
    <w:semiHidden/>
    <w:rsid w:val="00C91873"/>
    <w:rPr>
      <w:rFonts w:asciiTheme="majorHAnsi" w:eastAsiaTheme="majorEastAsia" w:hAnsiTheme="majorHAnsi" w:cstheme="majorBidi"/>
      <w:color w:val="365F91" w:themeColor="accent1" w:themeShade="BF"/>
      <w:sz w:val="24"/>
      <w:lang w:eastAsia="en-US"/>
    </w:rPr>
  </w:style>
  <w:style w:type="paragraph" w:styleId="Antrats">
    <w:name w:val="header"/>
    <w:basedOn w:val="prastasis"/>
    <w:link w:val="AntratsDiagrama"/>
    <w:uiPriority w:val="99"/>
    <w:unhideWhenUsed/>
    <w:rsid w:val="009F5137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9F5137"/>
    <w:rPr>
      <w:rFonts w:eastAsia="Times New Roman"/>
      <w:sz w:val="24"/>
      <w:lang w:eastAsia="en-US"/>
    </w:rPr>
  </w:style>
  <w:style w:type="paragraph" w:styleId="Porat">
    <w:name w:val="footer"/>
    <w:basedOn w:val="prastasis"/>
    <w:link w:val="PoratDiagrama"/>
    <w:uiPriority w:val="99"/>
    <w:unhideWhenUsed/>
    <w:rsid w:val="009F5137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9F5137"/>
    <w:rPr>
      <w:rFonts w:eastAsia="Times New Roman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846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9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9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2</Pages>
  <Words>3319</Words>
  <Characters>1892</Characters>
  <Application>Microsoft Office Word</Application>
  <DocSecurity>0</DocSecurity>
  <Lines>15</Lines>
  <Paragraphs>10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NMA</dc:creator>
  <cp:lastModifiedBy>Giedrė Bajorūnienė</cp:lastModifiedBy>
  <cp:revision>36</cp:revision>
  <cp:lastPrinted>2021-02-08T10:49:00Z</cp:lastPrinted>
  <dcterms:created xsi:type="dcterms:W3CDTF">2021-02-08T09:32:00Z</dcterms:created>
  <dcterms:modified xsi:type="dcterms:W3CDTF">2025-03-26T17:34:00Z</dcterms:modified>
</cp:coreProperties>
</file>