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1D8E79" w14:textId="77777777" w:rsidR="00086BC6" w:rsidRPr="00AE11FC" w:rsidRDefault="00AE11FC" w:rsidP="00AE11FC">
      <w:pPr>
        <w:ind w:left="5184"/>
        <w:jc w:val="both"/>
        <w:rPr>
          <w:szCs w:val="24"/>
        </w:rPr>
      </w:pPr>
      <w:r>
        <w:rPr>
          <w:szCs w:val="24"/>
        </w:rPr>
        <w:t xml:space="preserve">   </w:t>
      </w:r>
      <w:r w:rsidR="00086BC6" w:rsidRPr="00AE11FC">
        <w:rPr>
          <w:szCs w:val="24"/>
        </w:rPr>
        <w:t>PATVIRTINTA</w:t>
      </w:r>
    </w:p>
    <w:tbl>
      <w:tblPr>
        <w:tblW w:w="0" w:type="auto"/>
        <w:tblInd w:w="1908" w:type="dxa"/>
        <w:tblCellMar>
          <w:left w:w="0" w:type="dxa"/>
          <w:right w:w="0" w:type="dxa"/>
        </w:tblCellMar>
        <w:tblLook w:val="00A0" w:firstRow="1" w:lastRow="0" w:firstColumn="1" w:lastColumn="0" w:noHBand="0" w:noVBand="0"/>
      </w:tblPr>
      <w:tblGrid>
        <w:gridCol w:w="3445"/>
        <w:gridCol w:w="3935"/>
      </w:tblGrid>
      <w:tr w:rsidR="00086BC6" w:rsidRPr="00AE11FC" w14:paraId="3E55767D" w14:textId="77777777" w:rsidTr="00086BC6">
        <w:tc>
          <w:tcPr>
            <w:tcW w:w="3445" w:type="dxa"/>
            <w:tcMar>
              <w:top w:w="0" w:type="dxa"/>
              <w:left w:w="108" w:type="dxa"/>
              <w:bottom w:w="0" w:type="dxa"/>
              <w:right w:w="108" w:type="dxa"/>
            </w:tcMar>
          </w:tcPr>
          <w:p w14:paraId="58EF66DD" w14:textId="77777777" w:rsidR="00086BC6" w:rsidRPr="00AE11FC" w:rsidRDefault="00086BC6">
            <w:pPr>
              <w:rPr>
                <w:szCs w:val="24"/>
              </w:rPr>
            </w:pPr>
          </w:p>
        </w:tc>
        <w:tc>
          <w:tcPr>
            <w:tcW w:w="3935" w:type="dxa"/>
            <w:tcMar>
              <w:top w:w="0" w:type="dxa"/>
              <w:left w:w="108" w:type="dxa"/>
              <w:bottom w:w="0" w:type="dxa"/>
              <w:right w:w="108" w:type="dxa"/>
            </w:tcMar>
          </w:tcPr>
          <w:p w14:paraId="734A0662" w14:textId="77777777" w:rsidR="006A77A7" w:rsidRDefault="006A77A7" w:rsidP="006A77A7">
            <w:pPr>
              <w:rPr>
                <w:szCs w:val="24"/>
              </w:rPr>
            </w:pPr>
            <w:r>
              <w:rPr>
                <w:szCs w:val="24"/>
              </w:rPr>
              <w:t>Telšių rajono savivaldybės Varnių</w:t>
            </w:r>
          </w:p>
          <w:p w14:paraId="3550DE8D" w14:textId="64101DD1" w:rsidR="006A77A7" w:rsidRPr="00CC4C08" w:rsidRDefault="006A77A7" w:rsidP="006A77A7">
            <w:pPr>
              <w:rPr>
                <w:szCs w:val="24"/>
              </w:rPr>
            </w:pPr>
            <w:r>
              <w:rPr>
                <w:szCs w:val="24"/>
              </w:rPr>
              <w:t xml:space="preserve">kultūros  centro direktoriaus </w:t>
            </w:r>
          </w:p>
          <w:p w14:paraId="7A76A7F4" w14:textId="108BC553" w:rsidR="006A77A7" w:rsidRDefault="006A77A7" w:rsidP="006A77A7">
            <w:pPr>
              <w:rPr>
                <w:szCs w:val="24"/>
              </w:rPr>
            </w:pPr>
            <w:r>
              <w:rPr>
                <w:szCs w:val="24"/>
              </w:rPr>
              <w:t xml:space="preserve">2021 m. </w:t>
            </w:r>
            <w:r w:rsidR="00CC4C08">
              <w:rPr>
                <w:szCs w:val="24"/>
              </w:rPr>
              <w:t xml:space="preserve">rugpjūčio  </w:t>
            </w:r>
            <w:r w:rsidR="00427EAB">
              <w:rPr>
                <w:szCs w:val="24"/>
              </w:rPr>
              <w:t>16</w:t>
            </w:r>
            <w:r w:rsidR="00CC4C08">
              <w:rPr>
                <w:szCs w:val="24"/>
              </w:rPr>
              <w:t xml:space="preserve">  </w:t>
            </w:r>
            <w:r>
              <w:rPr>
                <w:szCs w:val="24"/>
              </w:rPr>
              <w:t>d.</w:t>
            </w:r>
          </w:p>
          <w:p w14:paraId="35162896" w14:textId="5D1DABEF" w:rsidR="006A77A7" w:rsidRPr="00650978" w:rsidRDefault="006A77A7" w:rsidP="006A77A7">
            <w:pPr>
              <w:rPr>
                <w:szCs w:val="24"/>
              </w:rPr>
            </w:pPr>
            <w:r>
              <w:rPr>
                <w:szCs w:val="24"/>
              </w:rPr>
              <w:t>įsakymu Nr.</w:t>
            </w:r>
            <w:r w:rsidR="00CC4C08">
              <w:rPr>
                <w:szCs w:val="24"/>
              </w:rPr>
              <w:t xml:space="preserve"> P</w:t>
            </w:r>
            <w:r w:rsidR="00427EAB">
              <w:rPr>
                <w:szCs w:val="24"/>
              </w:rPr>
              <w:t>-7</w:t>
            </w:r>
            <w:bookmarkStart w:id="0" w:name="_GoBack"/>
            <w:bookmarkEnd w:id="0"/>
          </w:p>
          <w:p w14:paraId="2E1FE087" w14:textId="77777777" w:rsidR="006A77A7" w:rsidRDefault="006A77A7" w:rsidP="006A77A7">
            <w:pPr>
              <w:rPr>
                <w:sz w:val="20"/>
                <w:szCs w:val="24"/>
                <w:lang w:eastAsia="lt-LT"/>
              </w:rPr>
            </w:pPr>
          </w:p>
          <w:p w14:paraId="17F57350" w14:textId="77777777" w:rsidR="00B05B98" w:rsidRPr="00AE11FC" w:rsidRDefault="00B05B98" w:rsidP="006B0BCF">
            <w:pPr>
              <w:jc w:val="center"/>
              <w:rPr>
                <w:sz w:val="20"/>
                <w:szCs w:val="24"/>
                <w:u w:val="single"/>
                <w:lang w:eastAsia="lt-LT"/>
              </w:rPr>
            </w:pPr>
          </w:p>
        </w:tc>
      </w:tr>
    </w:tbl>
    <w:p w14:paraId="6FAF7C9D" w14:textId="77777777" w:rsidR="00086BC6" w:rsidRDefault="00086BC6" w:rsidP="006B0BCF">
      <w:pPr>
        <w:rPr>
          <w:szCs w:val="24"/>
          <w:lang w:val="en-GB" w:eastAsia="lt-LT"/>
        </w:rPr>
      </w:pPr>
    </w:p>
    <w:p w14:paraId="2B14B06E" w14:textId="77777777" w:rsidR="00CC4C08" w:rsidRPr="00CC4C08" w:rsidRDefault="00CC4C08" w:rsidP="00CC4C08">
      <w:pPr>
        <w:jc w:val="center"/>
        <w:rPr>
          <w:b/>
          <w:szCs w:val="24"/>
          <w:lang w:val="en-GB"/>
        </w:rPr>
      </w:pPr>
      <w:r w:rsidRPr="00CC4C08">
        <w:rPr>
          <w:b/>
          <w:szCs w:val="24"/>
          <w:lang w:val="en-GB"/>
        </w:rPr>
        <w:t xml:space="preserve">TELŠIŲ RAJONO SAVIVALDYBĖS VARNIŲ KULTŪROS CENTRAS </w:t>
      </w:r>
    </w:p>
    <w:p w14:paraId="53C13A8F" w14:textId="77777777" w:rsidR="00CC4C08" w:rsidRPr="00CC4C08" w:rsidRDefault="00CC4C08" w:rsidP="00CC4C08">
      <w:pPr>
        <w:jc w:val="center"/>
        <w:rPr>
          <w:b/>
          <w:szCs w:val="24"/>
          <w:lang w:val="en-GB" w:eastAsia="lt-LT"/>
        </w:rPr>
      </w:pPr>
    </w:p>
    <w:p w14:paraId="36F06E8B" w14:textId="75FEDBB9" w:rsidR="00CC4C08" w:rsidRPr="00CC4C08" w:rsidRDefault="00CC4C08" w:rsidP="00CC4C08">
      <w:pPr>
        <w:jc w:val="center"/>
        <w:rPr>
          <w:b/>
          <w:szCs w:val="24"/>
          <w:lang w:val="en-GB" w:eastAsia="lt-LT"/>
        </w:rPr>
      </w:pPr>
      <w:r>
        <w:rPr>
          <w:b/>
          <w:szCs w:val="24"/>
          <w:lang w:val="en-GB" w:eastAsia="lt-LT"/>
        </w:rPr>
        <w:t>KŪRIKAS</w:t>
      </w:r>
    </w:p>
    <w:p w14:paraId="40CDA83B" w14:textId="77777777" w:rsidR="00CC4C08" w:rsidRPr="00CC4C08" w:rsidRDefault="00CC4C08" w:rsidP="00CC4C08">
      <w:pPr>
        <w:jc w:val="center"/>
        <w:rPr>
          <w:b/>
          <w:szCs w:val="24"/>
          <w:lang w:val="en-GB" w:eastAsia="lt-LT"/>
        </w:rPr>
      </w:pPr>
    </w:p>
    <w:p w14:paraId="2CBBC231" w14:textId="77777777" w:rsidR="00CC4C08" w:rsidRPr="00CC4C08" w:rsidRDefault="00CC4C08" w:rsidP="00CC4C08">
      <w:pPr>
        <w:jc w:val="center"/>
        <w:rPr>
          <w:b/>
          <w:lang w:val="en-GB" w:eastAsia="lt-LT"/>
        </w:rPr>
      </w:pPr>
      <w:r w:rsidRPr="00CC4C08">
        <w:rPr>
          <w:b/>
          <w:szCs w:val="24"/>
          <w:lang w:val="en-GB" w:eastAsia="lt-LT"/>
        </w:rPr>
        <w:t>PAREIGYBĖS APRAŠYMAS</w:t>
      </w:r>
    </w:p>
    <w:p w14:paraId="3A1594B6" w14:textId="77777777" w:rsidR="00CC4C08" w:rsidRPr="00CC4C08" w:rsidRDefault="00CC4C08" w:rsidP="00CC4C08">
      <w:pPr>
        <w:rPr>
          <w:b/>
          <w:szCs w:val="24"/>
          <w:lang w:val="en-GB" w:eastAsia="lt-LT"/>
        </w:rPr>
      </w:pPr>
    </w:p>
    <w:p w14:paraId="68F6EBD2" w14:textId="77777777" w:rsidR="00CC4C08" w:rsidRPr="00CC4C08" w:rsidRDefault="00CC4C08" w:rsidP="00CC4C08">
      <w:pPr>
        <w:spacing w:line="276" w:lineRule="auto"/>
        <w:jc w:val="center"/>
        <w:rPr>
          <w:b/>
          <w:szCs w:val="24"/>
          <w:lang w:eastAsia="lt-LT"/>
        </w:rPr>
      </w:pPr>
      <w:r w:rsidRPr="00CC4C08">
        <w:rPr>
          <w:b/>
          <w:szCs w:val="24"/>
          <w:lang w:eastAsia="lt-LT"/>
        </w:rPr>
        <w:t>I SKYRIUS</w:t>
      </w:r>
    </w:p>
    <w:p w14:paraId="63C1D218" w14:textId="77777777" w:rsidR="00CC4C08" w:rsidRPr="00CC4C08" w:rsidRDefault="00CC4C08" w:rsidP="00CC4C08">
      <w:pPr>
        <w:spacing w:line="276" w:lineRule="auto"/>
        <w:jc w:val="center"/>
        <w:rPr>
          <w:b/>
          <w:bCs/>
          <w:szCs w:val="24"/>
          <w:lang w:eastAsia="lt-LT"/>
        </w:rPr>
      </w:pPr>
      <w:r w:rsidRPr="00CC4C08">
        <w:rPr>
          <w:b/>
          <w:bCs/>
          <w:szCs w:val="24"/>
          <w:lang w:eastAsia="lt-LT"/>
        </w:rPr>
        <w:t>PAREIGYBĖ</w:t>
      </w:r>
    </w:p>
    <w:p w14:paraId="1DA5D7C2" w14:textId="77777777" w:rsidR="00CC4C08" w:rsidRPr="00CC4C08" w:rsidRDefault="00CC4C08" w:rsidP="00CC4C08">
      <w:pPr>
        <w:jc w:val="center"/>
        <w:rPr>
          <w:b/>
          <w:szCs w:val="24"/>
        </w:rPr>
      </w:pPr>
    </w:p>
    <w:p w14:paraId="7E52FCAC" w14:textId="77777777" w:rsidR="00CC4C08" w:rsidRPr="00CC4C08" w:rsidRDefault="00CC4C08" w:rsidP="00CC4C08">
      <w:pPr>
        <w:rPr>
          <w:b/>
          <w:bCs/>
          <w:szCs w:val="24"/>
          <w:lang w:val="en-GB" w:eastAsia="lt-LT"/>
        </w:rPr>
      </w:pPr>
    </w:p>
    <w:p w14:paraId="50B45276" w14:textId="59D2BE3F" w:rsidR="00CC4C08" w:rsidRPr="00CC4C08" w:rsidRDefault="00CC4C08" w:rsidP="00CC4C08">
      <w:pPr>
        <w:spacing w:line="276" w:lineRule="auto"/>
        <w:rPr>
          <w:szCs w:val="24"/>
          <w:lang w:eastAsia="lt-LT"/>
        </w:rPr>
      </w:pPr>
      <w:r w:rsidRPr="00CC4C08">
        <w:rPr>
          <w:szCs w:val="24"/>
          <w:lang w:val="es-ES_tradnl" w:eastAsia="lt-LT"/>
        </w:rPr>
        <w:t xml:space="preserve">1. </w:t>
      </w:r>
      <w:r w:rsidRPr="00CC4C08">
        <w:rPr>
          <w:szCs w:val="24"/>
          <w:lang w:eastAsia="lt-LT"/>
        </w:rPr>
        <w:t xml:space="preserve">Telšių rajono savivaldybės Varnių kultūros centro (toliau - Kultūros centras) </w:t>
      </w:r>
      <w:r>
        <w:rPr>
          <w:b/>
          <w:bCs/>
          <w:szCs w:val="24"/>
          <w:lang w:eastAsia="lt-LT"/>
        </w:rPr>
        <w:t>kūrikas</w:t>
      </w:r>
      <w:r w:rsidRPr="00CC4C08">
        <w:rPr>
          <w:szCs w:val="24"/>
          <w:lang w:eastAsia="lt-LT"/>
        </w:rPr>
        <w:t xml:space="preserve"> (kodas </w:t>
      </w:r>
      <w:r w:rsidRPr="00C8395B">
        <w:rPr>
          <w:szCs w:val="24"/>
          <w:lang w:eastAsia="lt-LT"/>
        </w:rPr>
        <w:t>962904</w:t>
      </w:r>
      <w:r w:rsidRPr="00CC4C08">
        <w:rPr>
          <w:szCs w:val="24"/>
          <w:lang w:eastAsia="lt-LT"/>
        </w:rPr>
        <w:t>), pareigybė priskiriama darbininkų grupei.</w:t>
      </w:r>
    </w:p>
    <w:p w14:paraId="30CC5C00" w14:textId="6F4A0361" w:rsidR="00CC4C08" w:rsidRPr="00CC4C08" w:rsidRDefault="00CC4C08" w:rsidP="00CC4C08">
      <w:pPr>
        <w:spacing w:line="276" w:lineRule="auto"/>
        <w:rPr>
          <w:szCs w:val="24"/>
          <w:lang w:eastAsia="lt-LT"/>
        </w:rPr>
      </w:pPr>
      <w:r w:rsidRPr="00CC4C08">
        <w:rPr>
          <w:szCs w:val="24"/>
          <w:lang w:eastAsia="lt-LT"/>
        </w:rPr>
        <w:t xml:space="preserve">2. Pareigybės lygis – </w:t>
      </w:r>
      <w:r>
        <w:rPr>
          <w:szCs w:val="24"/>
          <w:lang w:eastAsia="lt-LT"/>
        </w:rPr>
        <w:t>C</w:t>
      </w:r>
      <w:r w:rsidRPr="00CC4C08">
        <w:rPr>
          <w:szCs w:val="24"/>
          <w:lang w:eastAsia="lt-LT"/>
        </w:rPr>
        <w:t>.</w:t>
      </w:r>
    </w:p>
    <w:p w14:paraId="2AF22B64" w14:textId="21ABB363" w:rsidR="00CC4C08" w:rsidRPr="00CC4C08" w:rsidRDefault="00CC4C08" w:rsidP="00CC4C08">
      <w:pPr>
        <w:spacing w:line="276" w:lineRule="auto"/>
        <w:rPr>
          <w:b/>
          <w:bCs/>
          <w:lang w:eastAsia="lt-LT"/>
        </w:rPr>
      </w:pPr>
      <w:r w:rsidRPr="00CC4C08">
        <w:rPr>
          <w:szCs w:val="24"/>
          <w:lang w:eastAsia="lt-LT"/>
        </w:rPr>
        <w:t xml:space="preserve">3. </w:t>
      </w:r>
      <w:r w:rsidR="00195EE0">
        <w:rPr>
          <w:szCs w:val="24"/>
          <w:lang w:eastAsia="lt-LT"/>
        </w:rPr>
        <w:t xml:space="preserve">Kūrikas </w:t>
      </w:r>
      <w:r w:rsidRPr="00CC4C08">
        <w:t>tiesiogiai pavaldus</w:t>
      </w:r>
      <w:r w:rsidRPr="00CC4C08">
        <w:rPr>
          <w:szCs w:val="24"/>
          <w:lang w:eastAsia="lt-LT"/>
        </w:rPr>
        <w:t xml:space="preserve"> ir atskaitingas Kultūros centro direktoriui.</w:t>
      </w:r>
    </w:p>
    <w:p w14:paraId="2777686E" w14:textId="77777777" w:rsidR="00CC4C08" w:rsidRPr="00CC4C08" w:rsidRDefault="00CC4C08" w:rsidP="00CC4C08">
      <w:pPr>
        <w:jc w:val="both"/>
        <w:rPr>
          <w:lang w:eastAsia="lt-LT"/>
        </w:rPr>
      </w:pPr>
    </w:p>
    <w:p w14:paraId="2AEE1A48" w14:textId="77777777" w:rsidR="00CC4C08" w:rsidRPr="00CC4C08" w:rsidRDefault="00CC4C08" w:rsidP="00CC4C08">
      <w:pPr>
        <w:keepNext/>
        <w:spacing w:line="276" w:lineRule="auto"/>
        <w:jc w:val="center"/>
        <w:outlineLvl w:val="1"/>
        <w:rPr>
          <w:b/>
          <w:bCs/>
          <w:szCs w:val="24"/>
          <w:lang w:eastAsia="lt-LT"/>
        </w:rPr>
      </w:pPr>
      <w:r w:rsidRPr="00CC4C08">
        <w:rPr>
          <w:b/>
          <w:bCs/>
          <w:szCs w:val="24"/>
          <w:lang w:eastAsia="lt-LT"/>
        </w:rPr>
        <w:t>II SKYRIUS</w:t>
      </w:r>
    </w:p>
    <w:p w14:paraId="0B72F93A" w14:textId="77777777" w:rsidR="00CC4C08" w:rsidRPr="00CC4C08" w:rsidRDefault="00CC4C08" w:rsidP="00CC4C08">
      <w:pPr>
        <w:jc w:val="center"/>
        <w:rPr>
          <w:szCs w:val="24"/>
          <w:lang w:val="es-ES_tradnl" w:eastAsia="lt-LT"/>
        </w:rPr>
      </w:pPr>
      <w:r w:rsidRPr="00CC4C08">
        <w:rPr>
          <w:b/>
          <w:bCs/>
          <w:szCs w:val="24"/>
          <w:lang w:eastAsia="lt-LT"/>
        </w:rPr>
        <w:t>SPECIALŪS REIKALAVIMAI ŠIAS PAREIGAS EINANČIAM DARBUOTOJUI</w:t>
      </w:r>
    </w:p>
    <w:p w14:paraId="72AFBC05" w14:textId="77777777" w:rsidR="00086BC6" w:rsidRDefault="00086BC6" w:rsidP="00086BC6">
      <w:pPr>
        <w:ind w:firstLine="62"/>
        <w:jc w:val="center"/>
        <w:rPr>
          <w:szCs w:val="24"/>
          <w:lang w:val="es-ES_tradnl" w:eastAsia="lt-LT"/>
        </w:rPr>
      </w:pPr>
    </w:p>
    <w:p w14:paraId="5ACD0F64" w14:textId="339A9A5A" w:rsidR="00086BC6" w:rsidRDefault="00195EE0" w:rsidP="00195EE0">
      <w:pPr>
        <w:jc w:val="both"/>
        <w:rPr>
          <w:szCs w:val="24"/>
          <w:lang w:val="es-ES_tradnl" w:eastAsia="lt-LT"/>
        </w:rPr>
      </w:pPr>
      <w:r>
        <w:rPr>
          <w:szCs w:val="24"/>
          <w:lang w:val="es-ES_tradnl" w:eastAsia="lt-LT"/>
        </w:rPr>
        <w:t>4</w:t>
      </w:r>
      <w:r w:rsidR="00086BC6">
        <w:rPr>
          <w:szCs w:val="24"/>
          <w:lang w:val="es-ES_tradnl" w:eastAsia="lt-LT"/>
        </w:rPr>
        <w:t>. Darbuotojas, einantis kūriko pareigas, turi atitikti šiuos specialius reikalavimus:</w:t>
      </w:r>
    </w:p>
    <w:p w14:paraId="6C1CC6C6" w14:textId="04F76807" w:rsidR="00195EE0" w:rsidRDefault="00195EE0" w:rsidP="00195EE0">
      <w:pPr>
        <w:ind w:firstLine="709"/>
        <w:jc w:val="both"/>
        <w:rPr>
          <w:szCs w:val="24"/>
          <w:lang w:val="es-ES_tradnl"/>
        </w:rPr>
      </w:pPr>
      <w:r>
        <w:rPr>
          <w:bCs/>
          <w:szCs w:val="24"/>
          <w:lang w:val="es-ES_tradnl" w:eastAsia="lt-LT"/>
        </w:rPr>
        <w:t>4</w:t>
      </w:r>
      <w:r w:rsidR="00086BC6">
        <w:rPr>
          <w:bCs/>
          <w:szCs w:val="24"/>
          <w:lang w:val="es-ES_tradnl" w:eastAsia="lt-LT"/>
        </w:rPr>
        <w:t xml:space="preserve">.1. </w:t>
      </w:r>
      <w:r w:rsidR="00086BC6">
        <w:rPr>
          <w:szCs w:val="24"/>
          <w:lang w:val="es-ES_tradnl"/>
        </w:rPr>
        <w:t>kūriku priimamas dirbti asmuo ne jaunesnis kaip 18 metų, turintis pažymėjimus, suteikiančius teisę dirbti tą darbą, būtinas ne žemesnis kaip vidurinis išsilavinimas ir (ar) įgyta profesinė kvalifikacija</w:t>
      </w:r>
      <w:r>
        <w:rPr>
          <w:szCs w:val="24"/>
          <w:lang w:val="es-ES_tradnl"/>
        </w:rPr>
        <w:t>;</w:t>
      </w:r>
      <w:r w:rsidR="00086BC6">
        <w:rPr>
          <w:szCs w:val="24"/>
          <w:lang w:val="es-ES_tradnl"/>
        </w:rPr>
        <w:t xml:space="preserve"> </w:t>
      </w:r>
    </w:p>
    <w:p w14:paraId="07D447AC" w14:textId="66E9551D" w:rsidR="00086BC6" w:rsidRDefault="00195EE0" w:rsidP="00195EE0">
      <w:pPr>
        <w:ind w:firstLine="709"/>
        <w:jc w:val="both"/>
        <w:rPr>
          <w:szCs w:val="24"/>
          <w:lang w:val="es-ES_tradnl"/>
        </w:rPr>
      </w:pPr>
      <w:r>
        <w:rPr>
          <w:szCs w:val="24"/>
          <w:lang w:val="es-ES_tradnl"/>
        </w:rPr>
        <w:t>4.2. p</w:t>
      </w:r>
      <w:r w:rsidR="00086BC6">
        <w:rPr>
          <w:szCs w:val="24"/>
          <w:lang w:val="es-ES_tradnl"/>
        </w:rPr>
        <w:t>rivalumas – kūriko darbo patirtis;</w:t>
      </w:r>
    </w:p>
    <w:p w14:paraId="66F6FD75" w14:textId="45C04BAE" w:rsidR="00C46A08" w:rsidRPr="00195EE0" w:rsidRDefault="00195EE0" w:rsidP="00195EE0">
      <w:pPr>
        <w:ind w:firstLine="709"/>
        <w:jc w:val="both"/>
        <w:rPr>
          <w:color w:val="000000" w:themeColor="text1"/>
          <w:szCs w:val="24"/>
        </w:rPr>
      </w:pPr>
      <w:r>
        <w:rPr>
          <w:szCs w:val="24"/>
          <w:lang w:val="es-ES_tradnl"/>
        </w:rPr>
        <w:t>4</w:t>
      </w:r>
      <w:r w:rsidR="00086BC6">
        <w:rPr>
          <w:szCs w:val="24"/>
          <w:lang w:val="es-ES_tradnl"/>
        </w:rPr>
        <w:t>.</w:t>
      </w:r>
      <w:r>
        <w:rPr>
          <w:szCs w:val="24"/>
          <w:lang w:val="es-ES_tradnl"/>
        </w:rPr>
        <w:t>3</w:t>
      </w:r>
      <w:r w:rsidR="00086BC6">
        <w:rPr>
          <w:szCs w:val="24"/>
          <w:lang w:val="es-ES_tradnl"/>
        </w:rPr>
        <w:t xml:space="preserve">. kūrikas savo veikloje </w:t>
      </w:r>
      <w:r w:rsidR="00073120">
        <w:rPr>
          <w:szCs w:val="24"/>
          <w:lang w:val="es-ES_tradnl"/>
        </w:rPr>
        <w:t xml:space="preserve">vadovaujasi </w:t>
      </w:r>
      <w:r w:rsidR="00073120" w:rsidRPr="004D744F">
        <w:rPr>
          <w:color w:val="000000" w:themeColor="text1"/>
          <w:szCs w:val="24"/>
        </w:rPr>
        <w:t>Lietuvos Respublikos Konstitucija, Lietuvos Respublikos įstatymais ir poįstatyminiais aktais, Vyriausybės nutarimais, Telšių rajono savivaldybės tarybos sprendimais, mero potvarkiais, administracijos direktoriaus ir Varnių kultūros centro direktoriaus įsakymais, Kultūros centro nuostatais, vidaus darbo tvarkos taisyklėmis, šiuo pareigybės aprašymu ir kitais teisės aktais, regl</w:t>
      </w:r>
      <w:r w:rsidR="00073120">
        <w:rPr>
          <w:color w:val="000000" w:themeColor="text1"/>
          <w:szCs w:val="24"/>
        </w:rPr>
        <w:t>amentuojančiais šią darbo sritį.</w:t>
      </w:r>
    </w:p>
    <w:p w14:paraId="2C66644C" w14:textId="77777777" w:rsidR="00AE11FC" w:rsidRPr="00195EE0" w:rsidRDefault="00AE11FC" w:rsidP="00AE11FC">
      <w:pPr>
        <w:jc w:val="both"/>
        <w:rPr>
          <w:lang w:val="es-ES_tradnl"/>
        </w:rPr>
      </w:pPr>
    </w:p>
    <w:p w14:paraId="6383F30C" w14:textId="7D51CA06" w:rsidR="00195EE0" w:rsidRDefault="00086BC6" w:rsidP="00AE11FC">
      <w:pPr>
        <w:jc w:val="center"/>
        <w:rPr>
          <w:b/>
          <w:szCs w:val="24"/>
          <w:lang w:val="es-ES_tradnl" w:eastAsia="lt-LT"/>
        </w:rPr>
      </w:pPr>
      <w:r>
        <w:rPr>
          <w:b/>
          <w:szCs w:val="24"/>
          <w:lang w:val="es-ES_tradnl" w:eastAsia="lt-LT"/>
        </w:rPr>
        <w:t>III</w:t>
      </w:r>
      <w:r w:rsidR="00AE11FC">
        <w:rPr>
          <w:b/>
          <w:szCs w:val="24"/>
          <w:lang w:val="es-ES_tradnl" w:eastAsia="lt-LT"/>
        </w:rPr>
        <w:t xml:space="preserve">. </w:t>
      </w:r>
      <w:r w:rsidR="00195EE0">
        <w:rPr>
          <w:b/>
          <w:szCs w:val="24"/>
          <w:lang w:val="es-ES_tradnl" w:eastAsia="lt-LT"/>
        </w:rPr>
        <w:t>SKYRIUS</w:t>
      </w:r>
    </w:p>
    <w:p w14:paraId="6F227593" w14:textId="15D690F6" w:rsidR="00086BC6" w:rsidRPr="00AE11FC" w:rsidRDefault="00AE11FC" w:rsidP="00AE11FC">
      <w:pPr>
        <w:jc w:val="center"/>
        <w:rPr>
          <w:szCs w:val="24"/>
          <w:lang w:val="es-ES_tradnl" w:eastAsia="lt-LT"/>
        </w:rPr>
      </w:pPr>
      <w:r>
        <w:rPr>
          <w:b/>
          <w:bCs/>
          <w:szCs w:val="24"/>
          <w:lang w:val="es-ES_tradnl" w:eastAsia="lt-LT"/>
        </w:rPr>
        <w:t xml:space="preserve">ŠIAS </w:t>
      </w:r>
      <w:r w:rsidR="00086BC6">
        <w:rPr>
          <w:b/>
          <w:bCs/>
          <w:szCs w:val="24"/>
          <w:lang w:val="es-ES_tradnl" w:eastAsia="lt-LT"/>
        </w:rPr>
        <w:t>PAREIGAS EINANČIO DARBUOTOJO FUNKCIJOS</w:t>
      </w:r>
    </w:p>
    <w:p w14:paraId="18056A90" w14:textId="77777777" w:rsidR="00086BC6" w:rsidRDefault="00086BC6" w:rsidP="00BA7582">
      <w:pPr>
        <w:ind w:firstLine="62"/>
        <w:jc w:val="center"/>
        <w:rPr>
          <w:szCs w:val="24"/>
          <w:lang w:val="es-ES_tradnl" w:eastAsia="lt-LT"/>
        </w:rPr>
      </w:pPr>
    </w:p>
    <w:p w14:paraId="22D5C7FE" w14:textId="6E78CEE0" w:rsidR="00086BC6" w:rsidRDefault="00195EE0" w:rsidP="007D2707">
      <w:pPr>
        <w:jc w:val="both"/>
        <w:rPr>
          <w:szCs w:val="24"/>
          <w:lang w:val="es-ES_tradnl" w:eastAsia="lt-LT"/>
        </w:rPr>
      </w:pPr>
      <w:r>
        <w:rPr>
          <w:szCs w:val="24"/>
          <w:lang w:val="es-ES_tradnl" w:eastAsia="lt-LT"/>
        </w:rPr>
        <w:t>5</w:t>
      </w:r>
      <w:r w:rsidR="00086BC6">
        <w:rPr>
          <w:szCs w:val="24"/>
          <w:lang w:val="es-ES_tradnl" w:eastAsia="lt-LT"/>
        </w:rPr>
        <w:t>.Kūriko pareigas einantis darbuotojas vykdo šias funkcijas:</w:t>
      </w:r>
    </w:p>
    <w:p w14:paraId="7E661F28" w14:textId="7DF9AAA9" w:rsidR="00D54B18" w:rsidRDefault="00195EE0" w:rsidP="00195EE0">
      <w:pPr>
        <w:autoSpaceDE w:val="0"/>
        <w:autoSpaceDN w:val="0"/>
        <w:adjustRightInd w:val="0"/>
        <w:ind w:firstLine="709"/>
        <w:jc w:val="both"/>
      </w:pPr>
      <w:r>
        <w:t>5</w:t>
      </w:r>
      <w:r w:rsidR="00D54B18">
        <w:t>.1. tikrina katilinės įrenginių būklę;</w:t>
      </w:r>
    </w:p>
    <w:p w14:paraId="2EC6311A" w14:textId="6CC82244" w:rsidR="00D54B18" w:rsidRDefault="00195EE0" w:rsidP="00195EE0">
      <w:pPr>
        <w:autoSpaceDE w:val="0"/>
        <w:autoSpaceDN w:val="0"/>
        <w:adjustRightInd w:val="0"/>
        <w:ind w:firstLine="709"/>
        <w:jc w:val="both"/>
      </w:pPr>
      <w:r>
        <w:t>5</w:t>
      </w:r>
      <w:r w:rsidR="00D54B18">
        <w:t xml:space="preserve">.2. parenka ekonomišką darbo režimą; </w:t>
      </w:r>
    </w:p>
    <w:p w14:paraId="045677C2" w14:textId="6C323570" w:rsidR="00D54B18" w:rsidRDefault="00195EE0" w:rsidP="00195EE0">
      <w:pPr>
        <w:autoSpaceDE w:val="0"/>
        <w:autoSpaceDN w:val="0"/>
        <w:adjustRightInd w:val="0"/>
        <w:ind w:firstLine="709"/>
        <w:jc w:val="both"/>
      </w:pPr>
      <w:r>
        <w:t>5</w:t>
      </w:r>
      <w:r w:rsidR="00D54B18">
        <w:t>.3. du kartus per pamainą atlieka katilų vandenrodžių ir manometrų patikrinimą;</w:t>
      </w:r>
    </w:p>
    <w:p w14:paraId="043D01A1" w14:textId="705CE03A" w:rsidR="00D54B18" w:rsidRDefault="00195EE0" w:rsidP="00195EE0">
      <w:pPr>
        <w:autoSpaceDE w:val="0"/>
        <w:autoSpaceDN w:val="0"/>
        <w:adjustRightInd w:val="0"/>
        <w:ind w:firstLine="709"/>
        <w:jc w:val="both"/>
      </w:pPr>
      <w:r>
        <w:t>5</w:t>
      </w:r>
      <w:r w:rsidR="00D54B18">
        <w:t>.4. prižiūri ventiliatorių ir siurblių darbą;</w:t>
      </w:r>
    </w:p>
    <w:p w14:paraId="33744126" w14:textId="0FC4D338" w:rsidR="00D54B18" w:rsidRDefault="00195EE0" w:rsidP="00195EE0">
      <w:pPr>
        <w:autoSpaceDE w:val="0"/>
        <w:autoSpaceDN w:val="0"/>
        <w:adjustRightInd w:val="0"/>
        <w:ind w:firstLine="709"/>
        <w:jc w:val="both"/>
      </w:pPr>
      <w:r>
        <w:t>5</w:t>
      </w:r>
      <w:r w:rsidR="00D54B18">
        <w:t>.5. esant avariniam gedimui remontuoja įrenginius ir prietaisus;</w:t>
      </w:r>
    </w:p>
    <w:p w14:paraId="55ABD439" w14:textId="7B8997D9" w:rsidR="00560FFA" w:rsidRDefault="00195EE0" w:rsidP="00B54A8A">
      <w:pPr>
        <w:autoSpaceDE w:val="0"/>
        <w:autoSpaceDN w:val="0"/>
        <w:adjustRightInd w:val="0"/>
        <w:ind w:firstLine="709"/>
        <w:jc w:val="both"/>
      </w:pPr>
      <w:r>
        <w:rPr>
          <w:szCs w:val="24"/>
          <w:lang w:val="pt-BR"/>
        </w:rPr>
        <w:t>5</w:t>
      </w:r>
      <w:r w:rsidR="00214D4D">
        <w:rPr>
          <w:szCs w:val="24"/>
          <w:lang w:val="pt-BR"/>
        </w:rPr>
        <w:t>.6</w:t>
      </w:r>
      <w:r w:rsidR="00D54B18">
        <w:rPr>
          <w:szCs w:val="24"/>
          <w:lang w:val="pt-BR"/>
        </w:rPr>
        <w:t>. palaiko švarą ir tvarką  katilinės patalpose</w:t>
      </w:r>
      <w:r>
        <w:rPr>
          <w:szCs w:val="24"/>
          <w:lang w:val="pt-BR"/>
        </w:rPr>
        <w:t>;</w:t>
      </w:r>
      <w:r w:rsidR="00D54B18">
        <w:t xml:space="preserve">          </w:t>
      </w:r>
    </w:p>
    <w:p w14:paraId="740A17B9" w14:textId="7F047C52" w:rsidR="00195EE0" w:rsidRDefault="00195EE0" w:rsidP="00195EE0">
      <w:pPr>
        <w:ind w:firstLine="709"/>
        <w:jc w:val="both"/>
        <w:rPr>
          <w:szCs w:val="24"/>
          <w:lang w:val="pt-BR"/>
        </w:rPr>
      </w:pPr>
      <w:r>
        <w:rPr>
          <w:szCs w:val="24"/>
          <w:lang w:val="pt-BR"/>
        </w:rPr>
        <w:t>5</w:t>
      </w:r>
      <w:r w:rsidR="007D2707">
        <w:rPr>
          <w:szCs w:val="24"/>
          <w:lang w:val="pt-BR"/>
        </w:rPr>
        <w:t>.7</w:t>
      </w:r>
      <w:r w:rsidR="00086BC6">
        <w:rPr>
          <w:szCs w:val="24"/>
          <w:lang w:val="pt-BR"/>
        </w:rPr>
        <w:t>. moka naudotis pirminėmis gaisro gesinimo priemonėmis ir imtis pirminių priemonių  kilus gaisrui;</w:t>
      </w:r>
    </w:p>
    <w:p w14:paraId="37C9A1BB" w14:textId="4338585C" w:rsidR="00086BC6" w:rsidRDefault="00195EE0" w:rsidP="00195EE0">
      <w:pPr>
        <w:ind w:firstLine="709"/>
        <w:jc w:val="both"/>
        <w:rPr>
          <w:szCs w:val="24"/>
          <w:lang w:val="pt-BR"/>
        </w:rPr>
      </w:pPr>
      <w:r>
        <w:rPr>
          <w:szCs w:val="24"/>
          <w:lang w:val="pt-BR"/>
        </w:rPr>
        <w:t>5</w:t>
      </w:r>
      <w:r w:rsidR="007D2707">
        <w:rPr>
          <w:szCs w:val="24"/>
          <w:lang w:val="pt-BR"/>
        </w:rPr>
        <w:t>.8</w:t>
      </w:r>
      <w:r w:rsidR="00086BC6">
        <w:rPr>
          <w:szCs w:val="24"/>
          <w:lang w:val="pt-BR"/>
        </w:rPr>
        <w:t>. laikosi  darbuotojų saugos ir sveikatos, priešgaisrinės saugos bei specialių darbo su elektros  įrengimais taisyklių  reikalavimų;</w:t>
      </w:r>
    </w:p>
    <w:p w14:paraId="6D4806EE" w14:textId="72AC2E2B" w:rsidR="00195EE0" w:rsidRDefault="00195EE0" w:rsidP="00195EE0">
      <w:pPr>
        <w:ind w:firstLine="709"/>
        <w:jc w:val="both"/>
        <w:rPr>
          <w:szCs w:val="24"/>
          <w:lang w:val="pt-BR"/>
        </w:rPr>
      </w:pPr>
      <w:r>
        <w:rPr>
          <w:szCs w:val="24"/>
          <w:lang w:val="pt-BR"/>
        </w:rPr>
        <w:t>5</w:t>
      </w:r>
      <w:r w:rsidR="007D2707">
        <w:rPr>
          <w:szCs w:val="24"/>
          <w:lang w:val="pt-BR"/>
        </w:rPr>
        <w:t>.9</w:t>
      </w:r>
      <w:r w:rsidR="00214D4D">
        <w:rPr>
          <w:szCs w:val="24"/>
          <w:lang w:val="pt-BR"/>
        </w:rPr>
        <w:t>. prisideda prie visų Kultūros centre organizuojamų renginių;</w:t>
      </w:r>
    </w:p>
    <w:p w14:paraId="50AEDC18" w14:textId="10E394B4" w:rsidR="00214D4D" w:rsidRPr="00195EE0" w:rsidRDefault="007D2707" w:rsidP="007D2707">
      <w:pPr>
        <w:jc w:val="both"/>
        <w:rPr>
          <w:szCs w:val="24"/>
          <w:lang w:val="pt-BR"/>
        </w:rPr>
      </w:pPr>
      <w:r>
        <w:lastRenderedPageBreak/>
        <w:t xml:space="preserve"> </w:t>
      </w:r>
      <w:r w:rsidR="00195EE0">
        <w:t xml:space="preserve">           5</w:t>
      </w:r>
      <w:r>
        <w:t>.10</w:t>
      </w:r>
      <w:r w:rsidR="00214D4D">
        <w:t xml:space="preserve">. </w:t>
      </w:r>
      <w:r w:rsidR="00195EE0" w:rsidRPr="00195EE0">
        <w:t>pagal Kultūros centro direktoriaus nurodymą vykdo ilgalaikius bei vienkartinius įpareigojimus bei</w:t>
      </w:r>
      <w:r w:rsidR="00195EE0" w:rsidRPr="00195EE0">
        <w:rPr>
          <w:szCs w:val="24"/>
        </w:rPr>
        <w:t xml:space="preserve"> kitus,  susijusius su Kultūros centro veikla, pavedimus;</w:t>
      </w:r>
    </w:p>
    <w:p w14:paraId="5F3E6BF8" w14:textId="4E53007F" w:rsidR="00214D4D" w:rsidRPr="00100941" w:rsidRDefault="00195EE0" w:rsidP="00195EE0">
      <w:pPr>
        <w:spacing w:line="276" w:lineRule="auto"/>
        <w:ind w:firstLine="360"/>
        <w:jc w:val="both"/>
      </w:pPr>
      <w:r>
        <w:t xml:space="preserve">       5</w:t>
      </w:r>
      <w:r w:rsidR="007D2707">
        <w:t>.11</w:t>
      </w:r>
      <w:r w:rsidR="00214D4D">
        <w:t>. u</w:t>
      </w:r>
      <w:r w:rsidR="00214D4D">
        <w:rPr>
          <w:lang w:val="pt-BR"/>
        </w:rPr>
        <w:t>žtikrina</w:t>
      </w:r>
      <w:r w:rsidR="00214D4D" w:rsidRPr="00B8646A">
        <w:rPr>
          <w:lang w:val="pt-BR"/>
        </w:rPr>
        <w:t>, kad da</w:t>
      </w:r>
      <w:r w:rsidR="00214D4D">
        <w:rPr>
          <w:lang w:val="pt-BR"/>
        </w:rPr>
        <w:t xml:space="preserve">rbui skirtos patalpos </w:t>
      </w:r>
      <w:r w:rsidR="00214D4D" w:rsidRPr="00B8646A">
        <w:rPr>
          <w:lang w:val="pt-BR"/>
        </w:rPr>
        <w:t>ar kitas turtas būtų tinkamai eksploatuojamas, prižiūrimas ir saugomas.</w:t>
      </w:r>
      <w:r w:rsidR="00214D4D">
        <w:t xml:space="preserve">                                                      </w:t>
      </w:r>
    </w:p>
    <w:p w14:paraId="78C0EE78" w14:textId="77777777" w:rsidR="0067741E" w:rsidRDefault="0067741E" w:rsidP="00086BC6">
      <w:pPr>
        <w:tabs>
          <w:tab w:val="left" w:pos="1369"/>
        </w:tabs>
        <w:jc w:val="both"/>
        <w:rPr>
          <w:szCs w:val="24"/>
        </w:rPr>
      </w:pPr>
    </w:p>
    <w:p w14:paraId="3A91EE33" w14:textId="77777777" w:rsidR="007E0E61" w:rsidRDefault="007E0E61" w:rsidP="00086BC6">
      <w:pPr>
        <w:ind w:left="360"/>
        <w:rPr>
          <w:szCs w:val="24"/>
          <w:lang w:val="pt-BR"/>
        </w:rPr>
      </w:pPr>
    </w:p>
    <w:p w14:paraId="0B6BFD70" w14:textId="77777777" w:rsidR="00086BC6" w:rsidRPr="001216C0" w:rsidRDefault="00086BC6" w:rsidP="00086BC6">
      <w:pPr>
        <w:ind w:left="360"/>
        <w:rPr>
          <w:szCs w:val="24"/>
          <w:lang w:val="pt-BR"/>
        </w:rPr>
      </w:pPr>
      <w:r w:rsidRPr="001216C0">
        <w:rPr>
          <w:szCs w:val="24"/>
          <w:lang w:val="pt-BR"/>
        </w:rPr>
        <w:t>Susipažinau:</w:t>
      </w:r>
    </w:p>
    <w:p w14:paraId="48E65C2C" w14:textId="77777777" w:rsidR="00086BC6" w:rsidRDefault="00086BC6" w:rsidP="00086BC6">
      <w:pPr>
        <w:ind w:left="360"/>
        <w:rPr>
          <w:sz w:val="16"/>
          <w:szCs w:val="16"/>
          <w:lang w:val="pt-BR"/>
        </w:rPr>
      </w:pPr>
      <w:r>
        <w:rPr>
          <w:sz w:val="16"/>
          <w:szCs w:val="16"/>
          <w:lang w:val="pt-BR"/>
        </w:rPr>
        <w:t>________________________________</w:t>
      </w:r>
    </w:p>
    <w:p w14:paraId="486ADD73" w14:textId="77777777" w:rsidR="00086BC6" w:rsidRDefault="00086BC6" w:rsidP="00086BC6">
      <w:pPr>
        <w:ind w:left="360"/>
        <w:rPr>
          <w:sz w:val="16"/>
          <w:szCs w:val="16"/>
          <w:lang w:val="pt-BR"/>
        </w:rPr>
      </w:pPr>
      <w:r>
        <w:rPr>
          <w:sz w:val="16"/>
          <w:szCs w:val="16"/>
          <w:lang w:val="pt-BR"/>
        </w:rPr>
        <w:t>(pareigos)</w:t>
      </w:r>
    </w:p>
    <w:p w14:paraId="46BE59F9" w14:textId="77777777" w:rsidR="00086BC6" w:rsidRDefault="00086BC6" w:rsidP="00086BC6">
      <w:pPr>
        <w:ind w:left="360"/>
        <w:rPr>
          <w:sz w:val="16"/>
          <w:szCs w:val="16"/>
          <w:lang w:val="pt-BR"/>
        </w:rPr>
      </w:pPr>
      <w:r>
        <w:rPr>
          <w:sz w:val="16"/>
          <w:szCs w:val="16"/>
          <w:lang w:val="pt-BR"/>
        </w:rPr>
        <w:t>________________________________</w:t>
      </w:r>
    </w:p>
    <w:p w14:paraId="0F8E6D17" w14:textId="77777777" w:rsidR="00086BC6" w:rsidRDefault="00086BC6" w:rsidP="00086BC6">
      <w:pPr>
        <w:ind w:left="360"/>
        <w:rPr>
          <w:sz w:val="16"/>
          <w:szCs w:val="16"/>
          <w:lang w:val="pt-BR"/>
        </w:rPr>
      </w:pPr>
      <w:r>
        <w:rPr>
          <w:sz w:val="16"/>
          <w:szCs w:val="16"/>
          <w:lang w:val="pt-BR"/>
        </w:rPr>
        <w:t>(parašas)</w:t>
      </w:r>
    </w:p>
    <w:p w14:paraId="65FBD7B5" w14:textId="77777777" w:rsidR="00086BC6" w:rsidRDefault="00086BC6" w:rsidP="00086BC6">
      <w:pPr>
        <w:ind w:left="360"/>
        <w:rPr>
          <w:sz w:val="16"/>
          <w:szCs w:val="16"/>
          <w:lang w:val="pt-BR"/>
        </w:rPr>
      </w:pPr>
      <w:r>
        <w:rPr>
          <w:sz w:val="16"/>
          <w:szCs w:val="16"/>
          <w:lang w:val="pt-BR"/>
        </w:rPr>
        <w:t>________________________________</w:t>
      </w:r>
    </w:p>
    <w:p w14:paraId="098F181E" w14:textId="77777777" w:rsidR="00086BC6" w:rsidRDefault="00086BC6" w:rsidP="00086BC6">
      <w:pPr>
        <w:ind w:left="360"/>
        <w:rPr>
          <w:sz w:val="16"/>
          <w:szCs w:val="16"/>
          <w:lang w:val="pt-BR"/>
        </w:rPr>
      </w:pPr>
      <w:r>
        <w:rPr>
          <w:sz w:val="16"/>
          <w:szCs w:val="16"/>
          <w:lang w:val="pt-BR"/>
        </w:rPr>
        <w:t>(vardas, pavardė)</w:t>
      </w:r>
    </w:p>
    <w:p w14:paraId="519CF6D0" w14:textId="77777777" w:rsidR="00086BC6" w:rsidRDefault="00086BC6" w:rsidP="00086BC6">
      <w:pPr>
        <w:ind w:left="360"/>
        <w:rPr>
          <w:sz w:val="16"/>
          <w:szCs w:val="16"/>
          <w:lang w:val="en-GB"/>
        </w:rPr>
      </w:pPr>
      <w:r>
        <w:rPr>
          <w:sz w:val="16"/>
          <w:szCs w:val="16"/>
          <w:lang w:val="en-GB"/>
        </w:rPr>
        <w:t>________________________________</w:t>
      </w:r>
    </w:p>
    <w:p w14:paraId="0DB56115" w14:textId="77777777" w:rsidR="00086BC6" w:rsidRDefault="00086BC6" w:rsidP="00086BC6">
      <w:pPr>
        <w:ind w:left="360"/>
        <w:rPr>
          <w:szCs w:val="24"/>
          <w:lang w:val="en-GB"/>
        </w:rPr>
      </w:pPr>
      <w:r>
        <w:rPr>
          <w:sz w:val="16"/>
          <w:szCs w:val="16"/>
          <w:lang w:val="en-GB"/>
        </w:rPr>
        <w:t>(data)</w:t>
      </w:r>
      <w:r>
        <w:rPr>
          <w:szCs w:val="24"/>
          <w:lang w:val="en-GB"/>
        </w:rPr>
        <w:t xml:space="preserve">     </w:t>
      </w:r>
    </w:p>
    <w:p w14:paraId="025A1C1A" w14:textId="77777777" w:rsidR="00086BC6" w:rsidRDefault="00086BC6" w:rsidP="00086BC6"/>
    <w:p w14:paraId="55F4D122" w14:textId="77777777" w:rsidR="00385C30" w:rsidRDefault="00385C30" w:rsidP="00385C30"/>
    <w:p w14:paraId="72BE24F2" w14:textId="43E26801" w:rsidR="007E0E61" w:rsidRDefault="007E0E61" w:rsidP="00385C30"/>
    <w:sectPr w:rsidR="007E0E61" w:rsidSect="00B54A8A">
      <w:footerReference w:type="default" r:id="rId7"/>
      <w:pgSz w:w="11906" w:h="16838"/>
      <w:pgMar w:top="1135" w:right="567" w:bottom="709" w:left="1701" w:header="567" w:footer="567" w:gutter="0"/>
      <w:pgNumType w:start="2"/>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6FF8D0" w14:textId="77777777" w:rsidR="009944B9" w:rsidRDefault="009944B9" w:rsidP="002A1821">
      <w:r>
        <w:separator/>
      </w:r>
    </w:p>
  </w:endnote>
  <w:endnote w:type="continuationSeparator" w:id="0">
    <w:p w14:paraId="02967C93" w14:textId="77777777" w:rsidR="009944B9" w:rsidRDefault="009944B9" w:rsidP="002A1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341CB8" w14:textId="77777777" w:rsidR="002A1821" w:rsidRDefault="002A1821">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835289" w14:textId="77777777" w:rsidR="009944B9" w:rsidRDefault="009944B9" w:rsidP="002A1821">
      <w:r>
        <w:separator/>
      </w:r>
    </w:p>
  </w:footnote>
  <w:footnote w:type="continuationSeparator" w:id="0">
    <w:p w14:paraId="1DF17825" w14:textId="77777777" w:rsidR="009944B9" w:rsidRDefault="009944B9" w:rsidP="002A18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D90482"/>
    <w:multiLevelType w:val="hybridMultilevel"/>
    <w:tmpl w:val="1A32494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BC6"/>
    <w:rsid w:val="00073120"/>
    <w:rsid w:val="00086BC6"/>
    <w:rsid w:val="0009611E"/>
    <w:rsid w:val="001216C0"/>
    <w:rsid w:val="00186A2B"/>
    <w:rsid w:val="00195EE0"/>
    <w:rsid w:val="001A7329"/>
    <w:rsid w:val="001C4A1E"/>
    <w:rsid w:val="00214D4D"/>
    <w:rsid w:val="002A1821"/>
    <w:rsid w:val="002A2404"/>
    <w:rsid w:val="00325410"/>
    <w:rsid w:val="00385C30"/>
    <w:rsid w:val="00426359"/>
    <w:rsid w:val="00427EAB"/>
    <w:rsid w:val="00560FFA"/>
    <w:rsid w:val="005664CD"/>
    <w:rsid w:val="005D2B33"/>
    <w:rsid w:val="00650978"/>
    <w:rsid w:val="0067741E"/>
    <w:rsid w:val="006A77A7"/>
    <w:rsid w:val="006B0BCF"/>
    <w:rsid w:val="0071307D"/>
    <w:rsid w:val="0071533D"/>
    <w:rsid w:val="007154CC"/>
    <w:rsid w:val="007A1E26"/>
    <w:rsid w:val="007A7DC9"/>
    <w:rsid w:val="007D2707"/>
    <w:rsid w:val="007E0E61"/>
    <w:rsid w:val="0082309E"/>
    <w:rsid w:val="008B0700"/>
    <w:rsid w:val="00963FE3"/>
    <w:rsid w:val="009944B9"/>
    <w:rsid w:val="00A76697"/>
    <w:rsid w:val="00A926F8"/>
    <w:rsid w:val="00A977F2"/>
    <w:rsid w:val="00AD0CCD"/>
    <w:rsid w:val="00AE11FC"/>
    <w:rsid w:val="00B05B98"/>
    <w:rsid w:val="00B06954"/>
    <w:rsid w:val="00B54A8A"/>
    <w:rsid w:val="00BA7582"/>
    <w:rsid w:val="00C46A08"/>
    <w:rsid w:val="00C8395B"/>
    <w:rsid w:val="00CB21AD"/>
    <w:rsid w:val="00CC4C08"/>
    <w:rsid w:val="00CD3E3A"/>
    <w:rsid w:val="00D54B18"/>
    <w:rsid w:val="00E149A1"/>
    <w:rsid w:val="00E63B5B"/>
    <w:rsid w:val="00EA30C7"/>
    <w:rsid w:val="00F024C8"/>
    <w:rsid w:val="00F17C9E"/>
    <w:rsid w:val="00F34811"/>
    <w:rsid w:val="00F36B0A"/>
    <w:rsid w:val="00FA3BD4"/>
    <w:rsid w:val="00FE406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5033E"/>
  <w15:docId w15:val="{091A2C40-0152-4B99-B06F-FF085936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6BC6"/>
    <w:pPr>
      <w:spacing w:after="0" w:line="240" w:lineRule="auto"/>
    </w:pPr>
    <w:rPr>
      <w:rFonts w:eastAsia="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086BC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86BC6"/>
    <w:rPr>
      <w:rFonts w:ascii="Tahoma" w:eastAsia="Times New Roman" w:hAnsi="Tahoma" w:cs="Tahoma"/>
      <w:sz w:val="16"/>
      <w:szCs w:val="16"/>
    </w:rPr>
  </w:style>
  <w:style w:type="paragraph" w:styleId="Sraopastraipa">
    <w:name w:val="List Paragraph"/>
    <w:basedOn w:val="prastasis"/>
    <w:uiPriority w:val="34"/>
    <w:qFormat/>
    <w:rsid w:val="00086BC6"/>
    <w:pPr>
      <w:ind w:left="720"/>
      <w:contextualSpacing/>
    </w:pPr>
  </w:style>
  <w:style w:type="paragraph" w:styleId="Antrats">
    <w:name w:val="header"/>
    <w:basedOn w:val="prastasis"/>
    <w:link w:val="AntratsDiagrama"/>
    <w:uiPriority w:val="99"/>
    <w:unhideWhenUsed/>
    <w:rsid w:val="002A1821"/>
    <w:pPr>
      <w:tabs>
        <w:tab w:val="center" w:pos="4819"/>
        <w:tab w:val="right" w:pos="9638"/>
      </w:tabs>
    </w:pPr>
  </w:style>
  <w:style w:type="character" w:customStyle="1" w:styleId="AntratsDiagrama">
    <w:name w:val="Antraštės Diagrama"/>
    <w:basedOn w:val="Numatytasispastraiposriftas"/>
    <w:link w:val="Antrats"/>
    <w:uiPriority w:val="99"/>
    <w:rsid w:val="002A1821"/>
    <w:rPr>
      <w:rFonts w:eastAsia="Times New Roman" w:cs="Times New Roman"/>
      <w:szCs w:val="20"/>
    </w:rPr>
  </w:style>
  <w:style w:type="paragraph" w:styleId="Porat">
    <w:name w:val="footer"/>
    <w:basedOn w:val="prastasis"/>
    <w:link w:val="PoratDiagrama"/>
    <w:uiPriority w:val="99"/>
    <w:unhideWhenUsed/>
    <w:rsid w:val="002A1821"/>
    <w:pPr>
      <w:tabs>
        <w:tab w:val="center" w:pos="4819"/>
        <w:tab w:val="right" w:pos="9638"/>
      </w:tabs>
    </w:pPr>
  </w:style>
  <w:style w:type="character" w:customStyle="1" w:styleId="PoratDiagrama">
    <w:name w:val="Poraštė Diagrama"/>
    <w:basedOn w:val="Numatytasispastraiposriftas"/>
    <w:link w:val="Porat"/>
    <w:uiPriority w:val="99"/>
    <w:rsid w:val="002A1821"/>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7764972">
      <w:bodyDiv w:val="1"/>
      <w:marLeft w:val="0"/>
      <w:marRight w:val="0"/>
      <w:marTop w:val="0"/>
      <w:marBottom w:val="0"/>
      <w:divBdr>
        <w:top w:val="none" w:sz="0" w:space="0" w:color="auto"/>
        <w:left w:val="none" w:sz="0" w:space="0" w:color="auto"/>
        <w:bottom w:val="none" w:sz="0" w:space="0" w:color="auto"/>
        <w:right w:val="none" w:sz="0" w:space="0" w:color="auto"/>
      </w:divBdr>
    </w:div>
    <w:div w:id="1415198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1687</Words>
  <Characters>963</Characters>
  <Application>Microsoft Office Word</Application>
  <DocSecurity>0</DocSecurity>
  <Lines>8</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NMA</dc:creator>
  <cp:lastModifiedBy>BIT1221</cp:lastModifiedBy>
  <cp:revision>12</cp:revision>
  <dcterms:created xsi:type="dcterms:W3CDTF">2021-02-08T09:33:00Z</dcterms:created>
  <dcterms:modified xsi:type="dcterms:W3CDTF">2024-08-16T09:31:00Z</dcterms:modified>
</cp:coreProperties>
</file>